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A9CF7" w14:textId="77777777" w:rsidR="00E33CD7" w:rsidRDefault="00B320F3">
      <w:pPr>
        <w:pStyle w:val="Nagwek1"/>
        <w:numPr>
          <w:ilvl w:val="0"/>
          <w:numId w:val="0"/>
        </w:numPr>
        <w:ind w:left="360" w:hanging="360"/>
      </w:pPr>
      <w:bookmarkStart w:id="0" w:name="_Toc136262732"/>
      <w:r>
        <w:t>Z</w:t>
      </w:r>
      <w:r>
        <w:rPr>
          <w:caps/>
        </w:rPr>
        <w:t>ałącznik n</w:t>
      </w:r>
      <w:r>
        <w:t xml:space="preserve">r 1 do SWZ - Formularz oferty - Formularz cenowy </w:t>
      </w:r>
      <w:bookmarkEnd w:id="0"/>
      <w:r>
        <w:t xml:space="preserve">– Zadanie 1 </w:t>
      </w:r>
    </w:p>
    <w:p w14:paraId="1C849D94" w14:textId="77777777" w:rsidR="00E33CD7" w:rsidRDefault="00E33CD7">
      <w:pPr>
        <w:ind w:left="360"/>
        <w:rPr>
          <w:rFonts w:ascii="Arial Narrow" w:hAnsi="Arial Narrow"/>
          <w:b/>
        </w:rPr>
      </w:pPr>
    </w:p>
    <w:p w14:paraId="269DF52F" w14:textId="77777777" w:rsidR="00E33CD7" w:rsidRDefault="00B320F3">
      <w:pPr>
        <w:ind w:left="357" w:hanging="357"/>
        <w:rPr>
          <w:rFonts w:ascii="Arial Narrow" w:hAnsi="Arial Narrow"/>
        </w:rPr>
      </w:pPr>
      <w:bookmarkStart w:id="1" w:name="_Hlk192848341"/>
      <w:bookmarkEnd w:id="1"/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14D3CB51" w14:textId="77777777" w:rsidR="00E33CD7" w:rsidRDefault="00B320F3">
      <w:pPr>
        <w:numPr>
          <w:ilvl w:val="0"/>
          <w:numId w:val="8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Nazwa wykonawcy: ................................................................................................</w:t>
      </w:r>
    </w:p>
    <w:p w14:paraId="1C2BA198" w14:textId="77777777" w:rsidR="00E33CD7" w:rsidRDefault="00B320F3">
      <w:pPr>
        <w:numPr>
          <w:ilvl w:val="0"/>
          <w:numId w:val="8"/>
        </w:numPr>
        <w:suppressAutoHyphens w:val="0"/>
        <w:spacing w:after="60"/>
        <w:ind w:left="425" w:hanging="357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NIP wykonawcy: .....................................................................................................</w:t>
      </w:r>
    </w:p>
    <w:p w14:paraId="50E2FC6A" w14:textId="77777777" w:rsidR="00E33CD7" w:rsidRDefault="00B320F3">
      <w:pPr>
        <w:numPr>
          <w:ilvl w:val="0"/>
          <w:numId w:val="8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bCs/>
          <w:szCs w:val="24"/>
        </w:rPr>
        <w:t>REGON</w:t>
      </w:r>
      <w:r>
        <w:rPr>
          <w:rFonts w:ascii="Arial Narrow" w:hAnsi="Arial Narrow"/>
          <w:szCs w:val="24"/>
        </w:rPr>
        <w:t xml:space="preserve"> wykonawcy: .............................................................................................</w:t>
      </w:r>
    </w:p>
    <w:p w14:paraId="2EFA5131" w14:textId="77777777" w:rsidR="00E33CD7" w:rsidRDefault="00B320F3">
      <w:pPr>
        <w:numPr>
          <w:ilvl w:val="0"/>
          <w:numId w:val="8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imię i nazwisko osoby upoważnionej do kontaktów: ..............................................</w:t>
      </w:r>
    </w:p>
    <w:p w14:paraId="540980BE" w14:textId="654741DF" w:rsidR="00E33CD7" w:rsidRDefault="00B320F3">
      <w:pPr>
        <w:numPr>
          <w:ilvl w:val="0"/>
          <w:numId w:val="8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adres wykonawcy, kod pocztowy i miejscowość: .................................................</w:t>
      </w:r>
    </w:p>
    <w:p w14:paraId="0B9CDEDB" w14:textId="77777777" w:rsidR="00E33CD7" w:rsidRDefault="00B320F3">
      <w:pPr>
        <w:numPr>
          <w:ilvl w:val="0"/>
          <w:numId w:val="8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województwo..........................................................................................................</w:t>
      </w:r>
    </w:p>
    <w:p w14:paraId="1C1E2544" w14:textId="77777777" w:rsidR="00E33CD7" w:rsidRDefault="00B320F3">
      <w:pPr>
        <w:numPr>
          <w:ilvl w:val="0"/>
          <w:numId w:val="8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telefon: ...................................................................................................................</w:t>
      </w:r>
    </w:p>
    <w:p w14:paraId="4B8873E6" w14:textId="77777777" w:rsidR="00E33CD7" w:rsidRDefault="00B320F3">
      <w:pPr>
        <w:numPr>
          <w:ilvl w:val="0"/>
          <w:numId w:val="8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poczta elektroniczna (e-mail): ................................................................................</w:t>
      </w:r>
    </w:p>
    <w:p w14:paraId="4CD3225C" w14:textId="77777777" w:rsidR="00E33CD7" w:rsidRDefault="00B320F3">
      <w:pPr>
        <w:numPr>
          <w:ilvl w:val="0"/>
          <w:numId w:val="8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adres internetowy (URL): .......................................................................................</w:t>
      </w:r>
    </w:p>
    <w:p w14:paraId="5AD9FB29" w14:textId="77777777" w:rsidR="00E33CD7" w:rsidRDefault="00B320F3">
      <w:pPr>
        <w:numPr>
          <w:ilvl w:val="0"/>
          <w:numId w:val="8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Wykonawca jest mikro………</w:t>
      </w:r>
      <w:proofErr w:type="gramStart"/>
      <w:r>
        <w:rPr>
          <w:rFonts w:ascii="Arial Narrow" w:hAnsi="Arial Narrow"/>
          <w:szCs w:val="24"/>
        </w:rPr>
        <w:t>…….</w:t>
      </w:r>
      <w:proofErr w:type="gramEnd"/>
      <w:r>
        <w:rPr>
          <w:rFonts w:ascii="Arial Narrow" w:hAnsi="Arial Narrow"/>
          <w:szCs w:val="24"/>
        </w:rPr>
        <w:t>.małym…………… lub średnim................... przedsiębiorstwem? (wpisać TAK/NIE)</w:t>
      </w:r>
    </w:p>
    <w:p w14:paraId="778548A1" w14:textId="77777777" w:rsidR="00E33CD7" w:rsidRDefault="00B320F3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4F40488A" w14:textId="77777777" w:rsidR="00E33CD7" w:rsidRDefault="00E33CD7">
      <w:pPr>
        <w:rPr>
          <w:rFonts w:ascii="Arial Narrow" w:hAnsi="Arial Narrow"/>
          <w:sz w:val="18"/>
          <w:lang w:eastAsia="x-none"/>
        </w:rPr>
      </w:pPr>
      <w:bookmarkStart w:id="2" w:name="_Hlk192848341_kopia_1"/>
      <w:bookmarkEnd w:id="2"/>
    </w:p>
    <w:tbl>
      <w:tblPr>
        <w:tblW w:w="15518" w:type="dxa"/>
        <w:tblInd w:w="-42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34"/>
        <w:gridCol w:w="5529"/>
        <w:gridCol w:w="1419"/>
        <w:gridCol w:w="1340"/>
        <w:gridCol w:w="1495"/>
        <w:gridCol w:w="1417"/>
        <w:gridCol w:w="850"/>
        <w:gridCol w:w="1274"/>
        <w:gridCol w:w="1560"/>
      </w:tblGrid>
      <w:tr w:rsidR="00E33CD7" w14:paraId="33299E4E" w14:textId="77777777" w:rsidTr="00DC009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02BC04E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97D58EF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8C9B88B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t>Ilość na</w:t>
            </w: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br/>
              <w:t>24 miesiące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DB97FAB" w14:textId="77777777" w:rsidR="00E33CD7" w:rsidRDefault="00B320F3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 xml:space="preserve">Producent, </w:t>
            </w: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br/>
              <w:t>nr katalogowy, klasa wyrobu med.*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0638E6D" w14:textId="77777777" w:rsidR="00E33CD7" w:rsidRDefault="00B320F3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</w:t>
            </w:r>
            <w:r>
              <w:rPr>
                <w:rFonts w:ascii="Arial Narrow" w:hAnsi="Arial Narrow"/>
                <w:b/>
                <w:i/>
                <w:iCs/>
                <w:sz w:val="18"/>
              </w:rPr>
              <w:t>)* za sztukę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65BB421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netto (PLN)*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71A293C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%*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1ACB511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69AB37F2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88E38E5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(PLN)*</w:t>
            </w:r>
          </w:p>
        </w:tc>
      </w:tr>
      <w:tr w:rsidR="00C27C42" w14:paraId="01CD2F5C" w14:textId="77777777" w:rsidTr="00DC0092">
        <w:trPr>
          <w:trHeight w:val="555"/>
        </w:trPr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EAAEC80" w14:textId="77777777" w:rsidR="00C27C42" w:rsidRDefault="00C27C42" w:rsidP="00C27C42">
            <w:pPr>
              <w:pStyle w:val="Akapitzlist"/>
              <w:numPr>
                <w:ilvl w:val="0"/>
                <w:numId w:val="3"/>
              </w:numPr>
              <w:ind w:left="170" w:firstLine="0"/>
              <w:contextualSpacing w:val="0"/>
              <w:jc w:val="center"/>
              <w:rPr>
                <w:rFonts w:ascii="Arial Narrow" w:hAnsi="Arial Narrow" w:cs="Liberation Sans"/>
                <w:color w:val="00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E65B" w14:textId="44FA93A1" w:rsidR="00C27C42" w:rsidRDefault="00C27C42" w:rsidP="00C27C42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Zestaw do nebulizacji dla dorosłych</w:t>
            </w:r>
            <w:r>
              <w:rPr>
                <w:rFonts w:ascii="Arial Narrow" w:hAnsi="Arial Narrow"/>
                <w:color w:val="000000"/>
              </w:rPr>
              <w:t xml:space="preserve"> składający się z: nebulizatora o pojemności 10 ml, wyskalowanego co 2 ml, działającego w pozycji pionowej i poziomej, oraz maski aerozolowej pozbawionej PCV i </w:t>
            </w:r>
            <w:proofErr w:type="spellStart"/>
            <w:r>
              <w:rPr>
                <w:rFonts w:ascii="Arial Narrow" w:hAnsi="Arial Narrow"/>
                <w:color w:val="000000"/>
              </w:rPr>
              <w:t>ftalanów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do podawania tlenu o średniej koncentracji, posiadającej elastomerowy, bezciśnieniowy, termoplastyczny mankiet uszczelniający,</w:t>
            </w:r>
            <w:r w:rsidR="006826D9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ściśle obejmujący twarz łącznie z brodą, wyprofilowany zachyłek nosowy, dostępna w rozmiarze uniwersalnym dla dorosłych, i drenu tlenowego, odłączalnego, przezroczystego, wielokanałowego, o przekroju gwiazdki, umożliwiającym przepływ tlenu w przypadku zagięcia cewnika, długość 2,1 m, produkt jednorazowego użytku, mikrobiologicznie czysty, pakowany pojedynczo. Opak. 50 szt.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751490" w14:textId="6F69A2FA" w:rsidR="00C27C42" w:rsidRDefault="00C27C42" w:rsidP="00C27C42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2 500 szt.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2BA8C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B455B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08C3F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14512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3AADD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ECCA1" w14:textId="77777777" w:rsidR="00C27C42" w:rsidRDefault="00C27C42" w:rsidP="00C27C42">
            <w:pPr>
              <w:jc w:val="center"/>
              <w:rPr>
                <w:rFonts w:ascii="Arial Narrow" w:hAnsi="Arial Narrow"/>
                <w:color w:val="00A933"/>
              </w:rPr>
            </w:pPr>
          </w:p>
        </w:tc>
      </w:tr>
      <w:tr w:rsidR="00C27C42" w14:paraId="60797B35" w14:textId="77777777" w:rsidTr="006826D9">
        <w:trPr>
          <w:trHeight w:val="555"/>
        </w:trPr>
        <w:tc>
          <w:tcPr>
            <w:tcW w:w="6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</w:tcPr>
          <w:p w14:paraId="379E7B12" w14:textId="77777777" w:rsidR="00C27C42" w:rsidRDefault="00C27C42" w:rsidP="00C27C42">
            <w:pPr>
              <w:pStyle w:val="Akapitzlist"/>
              <w:numPr>
                <w:ilvl w:val="0"/>
                <w:numId w:val="3"/>
              </w:numPr>
              <w:ind w:left="170" w:firstLine="0"/>
              <w:contextualSpacing w:val="0"/>
              <w:jc w:val="center"/>
              <w:rPr>
                <w:rFonts w:ascii="Arial Narrow" w:hAnsi="Arial Narrow" w:cs="Liberation Sans"/>
                <w:color w:val="000000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202E" w14:textId="31AE3E8E" w:rsidR="00C27C42" w:rsidRDefault="00C27C42" w:rsidP="00C27C42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 xml:space="preserve">Zestaw do nebulizacji do układu oddechowego </w:t>
            </w:r>
            <w:r>
              <w:rPr>
                <w:rFonts w:ascii="Arial Narrow" w:hAnsi="Arial Narrow"/>
                <w:color w:val="000000"/>
              </w:rPr>
              <w:t>składający się z łącznika T, umożliwiający podłączenie lub odłączenie nebulizatora od respiratora oraz nebulizatora o pojemności 10</w:t>
            </w:r>
            <w:r w:rsidR="000A4CAB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ml, wyskalowanego co 2</w:t>
            </w:r>
            <w:r w:rsidR="000A4CAB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ml, działającym w pozycji pionowej i poziomej i drenu tlenowego wielokanałowego, o przekroju gwiazdki, umożliwiającym przepływ tlenu w przypadku zagięcia cewnika, odłączalny, przeźroczysty, o długości 1,8 m, z końcówką standardową. Zestaw pakowany pojedynczo, mikrobiologicznie czysty. Opak. 50 szt.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B36FDC" w14:textId="6756F936" w:rsidR="00C27C42" w:rsidRDefault="00C27C42" w:rsidP="00C27C42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180 szt.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D71B06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346F53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9F9B31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11910D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F668ED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2437B2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</w:tr>
      <w:tr w:rsidR="00C27C42" w14:paraId="0DD551F7" w14:textId="77777777" w:rsidTr="006826D9">
        <w:trPr>
          <w:trHeight w:val="55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F788E66" w14:textId="77777777" w:rsidR="00C27C42" w:rsidRDefault="00C27C42" w:rsidP="00C27C42">
            <w:pPr>
              <w:pStyle w:val="Akapitzlist"/>
              <w:numPr>
                <w:ilvl w:val="0"/>
                <w:numId w:val="3"/>
              </w:numPr>
              <w:ind w:left="170" w:firstLine="0"/>
              <w:contextualSpacing w:val="0"/>
              <w:jc w:val="center"/>
              <w:rPr>
                <w:rFonts w:ascii="Arial Narrow" w:hAnsi="Arial Narrow" w:cs="Liberation Sans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3A16" w14:textId="1E082029" w:rsidR="00C27C42" w:rsidRDefault="00C27C42" w:rsidP="00C27C42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Maska anestetyczna,</w:t>
            </w:r>
            <w:r>
              <w:rPr>
                <w:rFonts w:ascii="Arial Narrow" w:hAnsi="Arial Narrow"/>
                <w:color w:val="000000"/>
              </w:rPr>
              <w:t xml:space="preserve"> transparentna, z mankietem uszczelniającym odpowiadającym pod względem kolorystycznym konkretnemu rozmiarowi, wyprofilowana anatomicznie, wykonana z polipropylenu i elastomeru termoplastycznego nie zawierających </w:t>
            </w:r>
            <w:proofErr w:type="spellStart"/>
            <w:r>
              <w:rPr>
                <w:rFonts w:ascii="Arial Narrow" w:hAnsi="Arial Narrow"/>
                <w:color w:val="000000"/>
              </w:rPr>
              <w:t>ftalanów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, mikrobiologicznie czysta, pakowana folia-folia, dostępna w </w:t>
            </w:r>
            <w:r w:rsidRPr="000A4CAB">
              <w:rPr>
                <w:rFonts w:ascii="Arial Narrow" w:hAnsi="Arial Narrow"/>
                <w:color w:val="000000"/>
              </w:rPr>
              <w:t>rozmiarze 0 lub 1 - przestrzeń martwa 48</w:t>
            </w:r>
            <w:r w:rsidR="000A4CAB">
              <w:rPr>
                <w:rFonts w:ascii="Arial Narrow" w:hAnsi="Arial Narrow"/>
                <w:color w:val="000000"/>
              </w:rPr>
              <w:t xml:space="preserve"> </w:t>
            </w:r>
            <w:r w:rsidRPr="000A4CAB">
              <w:rPr>
                <w:rFonts w:ascii="Arial Narrow" w:hAnsi="Arial Narrow"/>
                <w:color w:val="000000"/>
              </w:rPr>
              <w:t>ml, kolor mankietu niebieski, podłączenie 15 mm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4505" w14:textId="3715662D" w:rsidR="00C27C42" w:rsidRDefault="00C27C42" w:rsidP="00C27C42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10 szt.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A149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70DF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DE87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8769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919E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13B9" w14:textId="77777777" w:rsidR="00C27C42" w:rsidRDefault="00C27C42" w:rsidP="00C27C42">
            <w:pPr>
              <w:jc w:val="center"/>
              <w:rPr>
                <w:rFonts w:ascii="Arial Narrow" w:hAnsi="Arial Narrow"/>
                <w:color w:val="00A933"/>
              </w:rPr>
            </w:pPr>
          </w:p>
        </w:tc>
      </w:tr>
      <w:tr w:rsidR="00C27C42" w14:paraId="3F236BE9" w14:textId="77777777" w:rsidTr="006826D9">
        <w:trPr>
          <w:trHeight w:val="507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BB62C37" w14:textId="77777777" w:rsidR="00C27C42" w:rsidRDefault="00C27C42" w:rsidP="00C27C42">
            <w:pPr>
              <w:pStyle w:val="Akapitzlist"/>
              <w:numPr>
                <w:ilvl w:val="0"/>
                <w:numId w:val="3"/>
              </w:numPr>
              <w:ind w:left="170" w:firstLine="0"/>
              <w:contextualSpacing w:val="0"/>
              <w:jc w:val="center"/>
              <w:rPr>
                <w:rFonts w:ascii="Arial Narrow" w:hAnsi="Arial Narrow" w:cs="Liberation Sans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EC7F" w14:textId="7CAF3DDD" w:rsidR="00C27C42" w:rsidRDefault="00C27C42" w:rsidP="00C27C42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Maska anestetyczna,</w:t>
            </w:r>
            <w:r>
              <w:rPr>
                <w:rFonts w:ascii="Arial Narrow" w:hAnsi="Arial Narrow"/>
                <w:color w:val="000000"/>
              </w:rPr>
              <w:t xml:space="preserve"> transparentna, z mankietem uszczelniającym odpowiadającym pod względem kolorystycznym konkretnemu rozmiarowi, wyprofilowana anatomicznie, wykonana z polipropylenu i elastomeru termoplastycznego nie zawierających </w:t>
            </w:r>
            <w:proofErr w:type="spellStart"/>
            <w:r>
              <w:rPr>
                <w:rFonts w:ascii="Arial Narrow" w:hAnsi="Arial Narrow"/>
                <w:color w:val="000000"/>
              </w:rPr>
              <w:t>ftalanów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, mikrobiologicznie czysta, pakowana folia-folia, dostępna w </w:t>
            </w:r>
            <w:r w:rsidRPr="000A4CAB">
              <w:rPr>
                <w:rFonts w:ascii="Arial Narrow" w:hAnsi="Arial Narrow"/>
                <w:color w:val="000000"/>
              </w:rPr>
              <w:t>rozmiarze 2 - przestrzeń martwa 73</w:t>
            </w:r>
            <w:r w:rsidR="000A4CAB">
              <w:rPr>
                <w:rFonts w:ascii="Arial Narrow" w:hAnsi="Arial Narrow"/>
                <w:color w:val="000000"/>
              </w:rPr>
              <w:t xml:space="preserve"> </w:t>
            </w:r>
            <w:r w:rsidRPr="000A4CAB">
              <w:rPr>
                <w:rFonts w:ascii="Arial Narrow" w:hAnsi="Arial Narrow"/>
                <w:color w:val="000000"/>
              </w:rPr>
              <w:t>ml, kolor mankietu pomarańczowy, podłączenie 15 mm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F7B19C" w14:textId="2684B13B" w:rsidR="00C27C42" w:rsidRDefault="00C27C42" w:rsidP="00C27C42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550 szt.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56F9C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78785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6B69B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8487A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15268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30A6B" w14:textId="77777777" w:rsidR="00C27C42" w:rsidRDefault="00C27C42" w:rsidP="00C27C42">
            <w:pPr>
              <w:jc w:val="center"/>
              <w:rPr>
                <w:rFonts w:ascii="Arial Narrow" w:hAnsi="Arial Narrow"/>
                <w:color w:val="00A933"/>
              </w:rPr>
            </w:pPr>
          </w:p>
        </w:tc>
      </w:tr>
      <w:tr w:rsidR="00C27C42" w14:paraId="306F9C68" w14:textId="77777777" w:rsidTr="00DC0092">
        <w:trPr>
          <w:trHeight w:val="555"/>
        </w:trPr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CEFAD99" w14:textId="77777777" w:rsidR="00C27C42" w:rsidRDefault="00C27C42" w:rsidP="00C27C42">
            <w:pPr>
              <w:pStyle w:val="Akapitzlist"/>
              <w:numPr>
                <w:ilvl w:val="0"/>
                <w:numId w:val="3"/>
              </w:numPr>
              <w:ind w:left="170" w:firstLine="0"/>
              <w:contextualSpacing w:val="0"/>
              <w:jc w:val="center"/>
              <w:rPr>
                <w:rFonts w:ascii="Arial Narrow" w:hAnsi="Arial Narrow" w:cs="Liberation Sans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AC43" w14:textId="69E55559" w:rsidR="00C27C42" w:rsidRDefault="00C27C42" w:rsidP="00C27C42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Maska anestetyczna,</w:t>
            </w:r>
            <w:r>
              <w:rPr>
                <w:rFonts w:ascii="Arial Narrow" w:hAnsi="Arial Narrow"/>
                <w:color w:val="000000"/>
              </w:rPr>
              <w:t xml:space="preserve"> transparentna, z mankietem uszczelniającym odpowiadającym pod względem kolorystycznym konkretnemu rozmiarowi, wyprofilowana anatomicznie, wykonana z polipropylenu i elastomeru termoplastycznego nie zawierających </w:t>
            </w:r>
            <w:proofErr w:type="spellStart"/>
            <w:r>
              <w:rPr>
                <w:rFonts w:ascii="Arial Narrow" w:hAnsi="Arial Narrow"/>
                <w:color w:val="000000"/>
              </w:rPr>
              <w:t>ftalanów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, mikrobiologicznie czysta, pakowana folia-folia, dostępna w </w:t>
            </w:r>
            <w:r w:rsidRPr="000A4CAB">
              <w:rPr>
                <w:rFonts w:ascii="Arial Narrow" w:hAnsi="Arial Narrow"/>
                <w:color w:val="000000"/>
              </w:rPr>
              <w:t>rozmiarze 3 - przestrzeń martwa 151</w:t>
            </w:r>
            <w:r w:rsidR="000A4CAB">
              <w:rPr>
                <w:rFonts w:ascii="Arial Narrow" w:hAnsi="Arial Narrow"/>
                <w:color w:val="000000"/>
              </w:rPr>
              <w:t xml:space="preserve"> </w:t>
            </w:r>
            <w:r w:rsidRPr="000A4CAB">
              <w:rPr>
                <w:rFonts w:ascii="Arial Narrow" w:hAnsi="Arial Narrow"/>
                <w:color w:val="000000"/>
              </w:rPr>
              <w:t>ml, kolor mankietu różowy, podłączenie 22 mm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544C79" w14:textId="182816AB" w:rsidR="00C27C42" w:rsidRDefault="00C27C42" w:rsidP="00C27C42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850 szt.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69865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13DC0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AA72B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C1436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00B32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A641E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</w:tr>
      <w:tr w:rsidR="00C27C42" w14:paraId="786FBA66" w14:textId="77777777" w:rsidTr="00DC0092">
        <w:trPr>
          <w:trHeight w:val="555"/>
        </w:trPr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4CFFC86" w14:textId="77777777" w:rsidR="00C27C42" w:rsidRDefault="00C27C42" w:rsidP="00C27C42">
            <w:pPr>
              <w:pStyle w:val="Akapitzlist"/>
              <w:numPr>
                <w:ilvl w:val="0"/>
                <w:numId w:val="3"/>
              </w:numPr>
              <w:ind w:left="170" w:firstLine="0"/>
              <w:contextualSpacing w:val="0"/>
              <w:jc w:val="center"/>
              <w:rPr>
                <w:rFonts w:ascii="Arial Narrow" w:hAnsi="Arial Narrow" w:cs="Liberation Sans"/>
                <w:color w:val="000000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8A1A" w14:textId="73B577F2" w:rsidR="00C27C42" w:rsidRDefault="00C27C42" w:rsidP="00C27C42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Maska anestetyczna,</w:t>
            </w:r>
            <w:r>
              <w:rPr>
                <w:rFonts w:ascii="Arial Narrow" w:hAnsi="Arial Narrow"/>
                <w:color w:val="000000"/>
              </w:rPr>
              <w:t xml:space="preserve"> transparentna, z mankietem uszczelniającym odpowiadającym pod względem kolorystycznym konkretnemu rozmiarowi, wyprofilowana anatomicznie, wykonana z polipropylenu i elastomeru termoplastycznego nie zawierających </w:t>
            </w:r>
            <w:proofErr w:type="spellStart"/>
            <w:r>
              <w:rPr>
                <w:rFonts w:ascii="Arial Narrow" w:hAnsi="Arial Narrow"/>
                <w:color w:val="000000"/>
              </w:rPr>
              <w:t>ftalanów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, mikrobiologicznie czysta, pakowana folia-folia, dostępna w </w:t>
            </w:r>
            <w:r w:rsidRPr="000A4CAB">
              <w:rPr>
                <w:rFonts w:ascii="Arial Narrow" w:hAnsi="Arial Narrow"/>
                <w:color w:val="000000"/>
              </w:rPr>
              <w:t>rozmiarze 4 - przestrzeń martwa 166 ml, kolor mankietu biały, podłączenie 22 mm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007230" w14:textId="097BB166" w:rsidR="00C27C42" w:rsidRDefault="00C27C42" w:rsidP="00C27C42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8 900 szt.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988B0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D751E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2EE0B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2F670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4E361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3DF06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</w:tr>
      <w:tr w:rsidR="00C27C42" w14:paraId="4166A0F7" w14:textId="77777777" w:rsidTr="00DC0092">
        <w:trPr>
          <w:trHeight w:val="555"/>
        </w:trPr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14ED75C" w14:textId="77777777" w:rsidR="00C27C42" w:rsidRDefault="00C27C42" w:rsidP="00C27C42">
            <w:pPr>
              <w:pStyle w:val="Akapitzlist"/>
              <w:numPr>
                <w:ilvl w:val="0"/>
                <w:numId w:val="3"/>
              </w:numPr>
              <w:ind w:left="170" w:firstLine="0"/>
              <w:contextualSpacing w:val="0"/>
              <w:jc w:val="center"/>
              <w:rPr>
                <w:rFonts w:ascii="Arial Narrow" w:hAnsi="Arial Narrow" w:cs="Liberation Sans"/>
                <w:color w:val="000000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CB72" w14:textId="13C7680B" w:rsidR="00C27C42" w:rsidRDefault="00C27C42" w:rsidP="00C27C42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Maska anestetyczna,</w:t>
            </w:r>
            <w:r>
              <w:rPr>
                <w:rFonts w:ascii="Arial Narrow" w:hAnsi="Arial Narrow"/>
                <w:color w:val="000000"/>
              </w:rPr>
              <w:t xml:space="preserve"> transparentna, z mankietem uszczelniającym odpowiadającym pod względem kolorystycznym konkretnemu rozmiarowi, wyprofilowana anatomicznie, wykonana z polipropylenu i elastomeru termoplastycznego nie zawierających </w:t>
            </w:r>
            <w:proofErr w:type="spellStart"/>
            <w:r>
              <w:rPr>
                <w:rFonts w:ascii="Arial Narrow" w:hAnsi="Arial Narrow"/>
                <w:color w:val="000000"/>
              </w:rPr>
              <w:t>ftalanów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, mikrobiologicznie czysta, pakowana folia-folia, dostępna w </w:t>
            </w:r>
            <w:r w:rsidRPr="000A4CAB">
              <w:rPr>
                <w:rFonts w:ascii="Arial Narrow" w:hAnsi="Arial Narrow"/>
                <w:color w:val="000000"/>
              </w:rPr>
              <w:t>rozmiarze 5 - przestrzeń martwa 240 ml, kolor mankietu żółty, podłączenie 22 mm oraz rozmiarze 6 - przestrzeń martwa 242 ml, kolor mankietu zielony, podłączenie 22 mm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91CB52" w14:textId="52EB14F0" w:rsidR="00C27C42" w:rsidRDefault="00C27C42" w:rsidP="00C27C42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3 500 szt.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2132F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6B86F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E434E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8DE08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A9274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132CD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</w:tr>
      <w:tr w:rsidR="00C27C42" w14:paraId="4FD09068" w14:textId="77777777" w:rsidTr="00DC0092">
        <w:trPr>
          <w:trHeight w:val="555"/>
        </w:trPr>
        <w:tc>
          <w:tcPr>
            <w:tcW w:w="6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</w:tcPr>
          <w:p w14:paraId="1939E9F1" w14:textId="77777777" w:rsidR="00C27C42" w:rsidRDefault="00C27C42" w:rsidP="00C27C42">
            <w:pPr>
              <w:pStyle w:val="Akapitzlist"/>
              <w:numPr>
                <w:ilvl w:val="0"/>
                <w:numId w:val="3"/>
              </w:numPr>
              <w:ind w:left="170" w:firstLine="0"/>
              <w:contextualSpacing w:val="0"/>
              <w:jc w:val="center"/>
              <w:rPr>
                <w:rFonts w:ascii="Arial Narrow" w:hAnsi="Arial Narrow" w:cs="Liberation Sans"/>
                <w:color w:val="000000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7D98" w14:textId="70B67A06" w:rsidR="00C27C42" w:rsidRDefault="00C27C42" w:rsidP="00C27C42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Łącznik karbowany prosty</w:t>
            </w:r>
            <w:r>
              <w:rPr>
                <w:rFonts w:ascii="Arial Narrow" w:hAnsi="Arial Narrow"/>
                <w:color w:val="000000"/>
              </w:rPr>
              <w:t xml:space="preserve"> z wbudowanym kolankiem podwójnie obrotowym, wykonany z polipropylenu, jednorazowego użytku, dł. rozciągalna do 15 cm, z podwójnym portem: do odsysania i bronchoskopii, z podwójnym gumowym kapturkiem wciskanym z uszczelnieniem gumowym z EVA, pakowany pojedynczo, sterylny.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6F0F28" w14:textId="2B1050D1" w:rsidR="00C27C42" w:rsidRDefault="00C27C42" w:rsidP="00C27C42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3 000 szt.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52A54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5A637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673AF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0C309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70E88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53E37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</w:tr>
      <w:tr w:rsidR="00C27C42" w14:paraId="0F63C047" w14:textId="77777777" w:rsidTr="00DC0092">
        <w:trPr>
          <w:trHeight w:val="55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F40CA1D" w14:textId="77777777" w:rsidR="00C27C42" w:rsidRDefault="00C27C42" w:rsidP="00C27C42">
            <w:pPr>
              <w:pStyle w:val="Akapitzlist"/>
              <w:numPr>
                <w:ilvl w:val="0"/>
                <w:numId w:val="3"/>
              </w:numPr>
              <w:ind w:left="170" w:firstLine="0"/>
              <w:contextualSpacing w:val="0"/>
              <w:jc w:val="center"/>
              <w:rPr>
                <w:rFonts w:ascii="Arial Narrow" w:hAnsi="Arial Narrow" w:cs="Liberation Sans"/>
                <w:color w:val="00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7654" w14:textId="58C31738" w:rsidR="00C27C42" w:rsidRDefault="00C27C42" w:rsidP="00C27C42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 xml:space="preserve">Maska krtaniowa, </w:t>
            </w:r>
            <w:r>
              <w:rPr>
                <w:rFonts w:ascii="Arial Narrow" w:hAnsi="Arial Narrow"/>
                <w:color w:val="000000"/>
              </w:rPr>
              <w:t xml:space="preserve">wykonana z medycznego silikonu, posiadająca mankiet niskooporowy o twardej podstawie i gładkiej powierzchni, rurkę oddechową przezroczystą i bardzo elastycznie się zaginającą; do mankietu dołączony dren do pompowania powietrza. Na masce krtaniowej są wyraźnie widoczne niezmywalne nadruki, indykator położenia maski oraz dobrze </w:t>
            </w:r>
            <w:r>
              <w:rPr>
                <w:rFonts w:ascii="Arial Narrow" w:hAnsi="Arial Narrow"/>
                <w:color w:val="000000"/>
              </w:rPr>
              <w:lastRenderedPageBreak/>
              <w:t>widoczny rozmiar kołnierza. Możliwość stosowania w MRI. Produkt jednorazowego użytku, sterylny, pakowany pojedynczo, dostępny w rozmiarach 1</w:t>
            </w:r>
            <w:r w:rsidR="000A4CAB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1</w:t>
            </w:r>
            <w:r w:rsidR="000A4CAB">
              <w:rPr>
                <w:rFonts w:ascii="Arial Narrow" w:hAnsi="Arial Narrow"/>
                <w:color w:val="000000"/>
              </w:rPr>
              <w:t>.</w:t>
            </w:r>
            <w:r>
              <w:rPr>
                <w:rFonts w:ascii="Arial Narrow" w:hAnsi="Arial Narrow"/>
                <w:color w:val="000000"/>
              </w:rPr>
              <w:t>5</w:t>
            </w:r>
            <w:r w:rsidR="000A4CAB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2</w:t>
            </w:r>
            <w:r w:rsidR="000A4CAB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2</w:t>
            </w:r>
            <w:r w:rsidR="000A4CAB">
              <w:rPr>
                <w:rFonts w:ascii="Arial Narrow" w:hAnsi="Arial Narrow"/>
                <w:color w:val="000000"/>
              </w:rPr>
              <w:t>.</w:t>
            </w:r>
            <w:r>
              <w:rPr>
                <w:rFonts w:ascii="Arial Narrow" w:hAnsi="Arial Narrow"/>
                <w:color w:val="000000"/>
              </w:rPr>
              <w:t>5</w:t>
            </w:r>
            <w:r w:rsidR="000A4CAB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3</w:t>
            </w:r>
            <w:r w:rsidR="000A4CAB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4</w:t>
            </w:r>
            <w:r w:rsidR="000A4CAB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5 (wg potrzeb Zamawiającego).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4C67" w14:textId="415CC3A0" w:rsidR="00C27C42" w:rsidRDefault="00C27C42" w:rsidP="00C27C42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lastRenderedPageBreak/>
              <w:t>5 szt.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9EE0E17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9F802A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E04B61B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B048C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A476C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2EEE6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</w:tr>
      <w:tr w:rsidR="00C27C42" w14:paraId="4C2CDC96" w14:textId="77777777" w:rsidTr="00DC0092">
        <w:trPr>
          <w:trHeight w:val="55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0D42BA7" w14:textId="77777777" w:rsidR="00C27C42" w:rsidRDefault="00C27C42" w:rsidP="00C27C42">
            <w:pPr>
              <w:pStyle w:val="Akapitzlist"/>
              <w:numPr>
                <w:ilvl w:val="0"/>
                <w:numId w:val="3"/>
              </w:numPr>
              <w:ind w:left="170" w:firstLine="0"/>
              <w:contextualSpacing w:val="0"/>
              <w:jc w:val="center"/>
              <w:rPr>
                <w:rFonts w:ascii="Arial Narrow" w:hAnsi="Arial Narrow" w:cs="Liberation Sans"/>
                <w:color w:val="000000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608F" w14:textId="174A51C2" w:rsidR="00C27C42" w:rsidRDefault="00C27C42" w:rsidP="00C27C42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 xml:space="preserve">Maska </w:t>
            </w:r>
            <w:proofErr w:type="spellStart"/>
            <w:r>
              <w:rPr>
                <w:rFonts w:ascii="Arial Narrow" w:hAnsi="Arial Narrow"/>
                <w:b/>
                <w:bCs/>
                <w:color w:val="000000"/>
              </w:rPr>
              <w:t>nadkrtaniowa</w:t>
            </w:r>
            <w:proofErr w:type="spellEnd"/>
            <w:r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posiadająca mankiet żelowy,</w:t>
            </w:r>
            <w:r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 xml:space="preserve">nienadmuchiwany, bezciśnieniowy, z kanałem gastrycznym, podporą nagłośni i stabilizatorem położenia w jamie ustnej pozwalające na łatwe i atraumatyczne zakładanie, z widoczną obecnością znacznika głębokości kontrolującego prawidłowe usytuowanie maski, jednorazowego użytku, </w:t>
            </w:r>
            <w:proofErr w:type="spellStart"/>
            <w:r>
              <w:rPr>
                <w:rFonts w:ascii="Arial Narrow" w:hAnsi="Arial Narrow"/>
                <w:color w:val="000000"/>
              </w:rPr>
              <w:t>rozm</w:t>
            </w:r>
            <w:proofErr w:type="spellEnd"/>
            <w:r>
              <w:rPr>
                <w:rFonts w:ascii="Arial Narrow" w:hAnsi="Arial Narrow"/>
                <w:color w:val="000000"/>
              </w:rPr>
              <w:t>. 1</w:t>
            </w:r>
            <w:r w:rsidR="000A4CAB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1</w:t>
            </w:r>
            <w:r w:rsidR="000A4CAB">
              <w:rPr>
                <w:rFonts w:ascii="Arial Narrow" w:hAnsi="Arial Narrow"/>
                <w:color w:val="000000"/>
              </w:rPr>
              <w:t>.</w:t>
            </w:r>
            <w:r>
              <w:rPr>
                <w:rFonts w:ascii="Arial Narrow" w:hAnsi="Arial Narrow"/>
                <w:color w:val="000000"/>
              </w:rPr>
              <w:t>5</w:t>
            </w:r>
            <w:r w:rsidR="000A4CAB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2</w:t>
            </w:r>
            <w:r w:rsidR="000A4CAB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2</w:t>
            </w:r>
            <w:r w:rsidR="000A4CAB">
              <w:rPr>
                <w:rFonts w:ascii="Arial Narrow" w:hAnsi="Arial Narrow"/>
                <w:color w:val="000000"/>
              </w:rPr>
              <w:t>.</w:t>
            </w:r>
            <w:r>
              <w:rPr>
                <w:rFonts w:ascii="Arial Narrow" w:hAnsi="Arial Narrow"/>
                <w:color w:val="000000"/>
              </w:rPr>
              <w:t>5</w:t>
            </w:r>
            <w:r w:rsidR="000A4CAB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3</w:t>
            </w:r>
            <w:r w:rsidR="000A4CAB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4</w:t>
            </w:r>
            <w:r w:rsidR="000A4CAB">
              <w:rPr>
                <w:rFonts w:ascii="Arial Narrow" w:hAnsi="Arial Narrow"/>
                <w:color w:val="000000"/>
              </w:rPr>
              <w:t xml:space="preserve">, </w:t>
            </w:r>
            <w:r>
              <w:rPr>
                <w:rFonts w:ascii="Arial Narrow" w:hAnsi="Arial Narrow"/>
                <w:color w:val="000000"/>
              </w:rPr>
              <w:t xml:space="preserve">5 (rozmiar wg potrzeb Zamawiającego), z oznaczeniem rozmiarów poprzez wyraźny kod kolorystyczny, produkt </w:t>
            </w:r>
            <w:proofErr w:type="spellStart"/>
            <w:r>
              <w:rPr>
                <w:rFonts w:ascii="Arial Narrow" w:hAnsi="Arial Narrow"/>
                <w:color w:val="000000"/>
              </w:rPr>
              <w:t>bezlateksowy</w:t>
            </w:r>
            <w:proofErr w:type="spellEnd"/>
            <w:r>
              <w:rPr>
                <w:rFonts w:ascii="Arial Narrow" w:hAnsi="Arial Narrow"/>
                <w:color w:val="000000"/>
              </w:rPr>
              <w:t>, sterylny.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D4454F" w14:textId="7314541F" w:rsidR="00C27C42" w:rsidRDefault="00C27C42" w:rsidP="00C27C42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3 700 szt.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DA90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B1B0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6BA8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3BC0C8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F8DB3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BEC17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</w:tr>
      <w:tr w:rsidR="00C27C42" w14:paraId="3B2B928B" w14:textId="77777777" w:rsidTr="00DC0092">
        <w:trPr>
          <w:trHeight w:val="55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1F324CA" w14:textId="77777777" w:rsidR="00C27C42" w:rsidRDefault="00C27C42" w:rsidP="00C27C42">
            <w:pPr>
              <w:pStyle w:val="Akapitzlist"/>
              <w:numPr>
                <w:ilvl w:val="0"/>
                <w:numId w:val="3"/>
              </w:numPr>
              <w:ind w:left="170" w:firstLine="0"/>
              <w:contextualSpacing w:val="0"/>
              <w:jc w:val="center"/>
              <w:rPr>
                <w:rFonts w:ascii="Arial Narrow" w:hAnsi="Arial Narrow" w:cs="Liberation Sans"/>
                <w:color w:val="000000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1DF2" w14:textId="0EB76357" w:rsidR="00C27C42" w:rsidRDefault="00C27C42" w:rsidP="00C27C42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 xml:space="preserve">Rurka intubacyjna zbrojona metalową spiralą wzmacniającą, </w:t>
            </w:r>
            <w:r>
              <w:rPr>
                <w:rFonts w:ascii="Arial Narrow" w:hAnsi="Arial Narrow"/>
                <w:color w:val="000000"/>
              </w:rPr>
              <w:t xml:space="preserve">eliminującą ryzyko okluzji podczas użycia, jednorazowego użytku, sterylna, wykonana z plastycznego, </w:t>
            </w:r>
            <w:proofErr w:type="spellStart"/>
            <w:r>
              <w:rPr>
                <w:rFonts w:ascii="Arial Narrow" w:hAnsi="Arial Narrow"/>
                <w:color w:val="000000"/>
              </w:rPr>
              <w:t>silikonowanego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PCV, odporna na zginanie, nie zawierające lateksu, posiadająca mankiet niskociśnieniowy, o dużej objętości i małym nacisku w kształcie walcowatym, na całej długości widoczny znacznik RTG, czytelnie oznaczony, posiadająca znakowany balonik kontrolny numerem LOT i rozmiarem, z drenem zintegrowanym ze ścianą rurki, wewnątrz rurki prowadnica wykonana z aluminium pokrytego ochronnym niebieskim płaszczem, rurka skalowana numerycznie co 1</w:t>
            </w:r>
            <w:r w:rsidR="000A4CAB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 xml:space="preserve">cm, znacznik głębokości w postaci podwójnego okręgu dookoła rurki. Opakowanie papier/folia z kształcie półksiężyca z dodatkowymi </w:t>
            </w:r>
            <w:proofErr w:type="spellStart"/>
            <w:r>
              <w:rPr>
                <w:rFonts w:ascii="Arial Narrow" w:hAnsi="Arial Narrow"/>
                <w:color w:val="000000"/>
              </w:rPr>
              <w:t>zgrzewami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zapewniającej utrzymanie kształtu rurki. dostępna w rozmiarach: 4</w:t>
            </w:r>
            <w:r w:rsidR="000A4CAB">
              <w:rPr>
                <w:rFonts w:ascii="Arial Narrow" w:hAnsi="Arial Narrow"/>
                <w:color w:val="000000"/>
              </w:rPr>
              <w:t>.</w:t>
            </w:r>
            <w:r>
              <w:rPr>
                <w:rFonts w:ascii="Arial Narrow" w:hAnsi="Arial Narrow"/>
                <w:color w:val="000000"/>
              </w:rPr>
              <w:t>5</w:t>
            </w:r>
            <w:r w:rsidR="000A4CAB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5</w:t>
            </w:r>
            <w:r w:rsidR="000A4CAB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5</w:t>
            </w:r>
            <w:r w:rsidR="000A4CAB">
              <w:rPr>
                <w:rFonts w:ascii="Arial Narrow" w:hAnsi="Arial Narrow"/>
                <w:color w:val="000000"/>
              </w:rPr>
              <w:t>.</w:t>
            </w:r>
            <w:r>
              <w:rPr>
                <w:rFonts w:ascii="Arial Narrow" w:hAnsi="Arial Narrow"/>
                <w:color w:val="000000"/>
              </w:rPr>
              <w:t>5</w:t>
            </w:r>
            <w:r w:rsidR="000A4CAB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6</w:t>
            </w:r>
            <w:r w:rsidR="000A4CAB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6</w:t>
            </w:r>
            <w:r w:rsidR="000A4CAB">
              <w:rPr>
                <w:rFonts w:ascii="Arial Narrow" w:hAnsi="Arial Narrow"/>
                <w:color w:val="000000"/>
              </w:rPr>
              <w:t>.</w:t>
            </w:r>
            <w:r>
              <w:rPr>
                <w:rFonts w:ascii="Arial Narrow" w:hAnsi="Arial Narrow"/>
                <w:color w:val="000000"/>
              </w:rPr>
              <w:t>5</w:t>
            </w:r>
            <w:r w:rsidR="000A4CAB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7</w:t>
            </w:r>
            <w:r w:rsidR="000A4CAB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7</w:t>
            </w:r>
            <w:r w:rsidR="000A4CAB">
              <w:rPr>
                <w:rFonts w:ascii="Arial Narrow" w:hAnsi="Arial Narrow"/>
                <w:color w:val="000000"/>
              </w:rPr>
              <w:t>.5,</w:t>
            </w:r>
            <w:r>
              <w:rPr>
                <w:rFonts w:ascii="Arial Narrow" w:hAnsi="Arial Narrow"/>
                <w:color w:val="000000"/>
              </w:rPr>
              <w:t xml:space="preserve"> 8</w:t>
            </w:r>
            <w:r w:rsidR="000A4CAB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8</w:t>
            </w:r>
            <w:r w:rsidR="000A4CAB">
              <w:rPr>
                <w:rFonts w:ascii="Arial Narrow" w:hAnsi="Arial Narrow"/>
                <w:color w:val="000000"/>
              </w:rPr>
              <w:t>.</w:t>
            </w:r>
            <w:r>
              <w:rPr>
                <w:rFonts w:ascii="Arial Narrow" w:hAnsi="Arial Narrow"/>
                <w:color w:val="000000"/>
              </w:rPr>
              <w:t>5</w:t>
            </w:r>
            <w:r w:rsidR="000A4CAB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9</w:t>
            </w:r>
            <w:r w:rsidR="000A4CAB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9</w:t>
            </w:r>
            <w:r w:rsidR="000A4CAB">
              <w:rPr>
                <w:rFonts w:ascii="Arial Narrow" w:hAnsi="Arial Narrow"/>
                <w:color w:val="000000"/>
              </w:rPr>
              <w:t>.</w:t>
            </w:r>
            <w:r>
              <w:rPr>
                <w:rFonts w:ascii="Arial Narrow" w:hAnsi="Arial Narrow"/>
                <w:color w:val="000000"/>
              </w:rPr>
              <w:t>5 mm (wg potrzeb Zamawiającego).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A4881D" w14:textId="4B041A41" w:rsidR="00C27C42" w:rsidRDefault="00C27C42" w:rsidP="00C27C42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100 szt.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60AD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CA21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3984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F55B96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77325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90A43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</w:tr>
      <w:tr w:rsidR="00C27C42" w14:paraId="7909693A" w14:textId="77777777" w:rsidTr="00DC0092">
        <w:trPr>
          <w:trHeight w:val="55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D46EEE8" w14:textId="77777777" w:rsidR="00C27C42" w:rsidRDefault="00C27C42" w:rsidP="00C27C42">
            <w:pPr>
              <w:pStyle w:val="Akapitzlist"/>
              <w:numPr>
                <w:ilvl w:val="0"/>
                <w:numId w:val="3"/>
              </w:numPr>
              <w:ind w:left="170" w:firstLine="0"/>
              <w:contextualSpacing w:val="0"/>
              <w:jc w:val="center"/>
              <w:rPr>
                <w:rFonts w:ascii="Arial Narrow" w:hAnsi="Arial Narrow" w:cs="Liberation Sans"/>
                <w:color w:val="000000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1970" w14:textId="53B1DC74" w:rsidR="00C27C42" w:rsidRDefault="00C27C42" w:rsidP="00C27C42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Łącznik do</w:t>
            </w:r>
            <w:r>
              <w:t xml:space="preserve"> </w:t>
            </w:r>
            <w:proofErr w:type="spellStart"/>
            <w:r w:rsidRPr="00C27C42">
              <w:rPr>
                <w:rFonts w:ascii="Arial Narrow" w:hAnsi="Arial Narrow"/>
                <w:b/>
                <w:bCs/>
                <w:color w:val="000000"/>
              </w:rPr>
              <w:t>asystora</w:t>
            </w:r>
            <w:proofErr w:type="spellEnd"/>
            <w:r w:rsidRPr="00C27C42">
              <w:rPr>
                <w:rFonts w:ascii="Arial Narrow" w:hAnsi="Arial Narrow"/>
                <w:b/>
                <w:bCs/>
                <w:color w:val="000000"/>
              </w:rPr>
              <w:t xml:space="preserve"> kaszlu</w:t>
            </w:r>
            <w:r>
              <w:rPr>
                <w:rFonts w:ascii="Arial Narrow" w:hAnsi="Arial Narrow"/>
                <w:b/>
                <w:bCs/>
                <w:color w:val="000000"/>
              </w:rPr>
              <w:t xml:space="preserve"> (</w:t>
            </w:r>
            <w:proofErr w:type="spellStart"/>
            <w:r>
              <w:rPr>
                <w:rFonts w:ascii="Arial Narrow" w:hAnsi="Arial Narrow"/>
                <w:b/>
                <w:bCs/>
                <w:color w:val="000000"/>
              </w:rPr>
              <w:t>kaszlatora</w:t>
            </w:r>
            <w:proofErr w:type="spellEnd"/>
            <w:r>
              <w:rPr>
                <w:rFonts w:ascii="Arial Narrow" w:hAnsi="Arial Narrow"/>
                <w:b/>
                <w:bCs/>
                <w:color w:val="000000"/>
              </w:rPr>
              <w:t xml:space="preserve">) </w:t>
            </w:r>
            <w:r w:rsidR="00C61837">
              <w:rPr>
                <w:rFonts w:ascii="Arial Narrow" w:hAnsi="Arial Narrow"/>
                <w:b/>
                <w:bCs/>
                <w:color w:val="000000"/>
              </w:rPr>
              <w:t>-</w:t>
            </w:r>
            <w:r>
              <w:rPr>
                <w:rFonts w:ascii="Arial Narrow" w:hAnsi="Arial Narrow"/>
                <w:color w:val="000000"/>
              </w:rPr>
              <w:t xml:space="preserve"> sterylna złączka prosta, 22M-22M. 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04D1E7" w14:textId="0C5B6125" w:rsidR="00C27C42" w:rsidRDefault="00C27C42" w:rsidP="00C27C42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30 szt.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5A31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EA63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909D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D8D96CC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F000D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1DAF2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</w:tr>
      <w:tr w:rsidR="00C27C42" w14:paraId="1C0E085B" w14:textId="77777777" w:rsidTr="00DC0092">
        <w:trPr>
          <w:trHeight w:val="55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DE5FA83" w14:textId="77777777" w:rsidR="00C27C42" w:rsidRDefault="00C27C42" w:rsidP="00C27C42">
            <w:pPr>
              <w:pStyle w:val="Akapitzlist"/>
              <w:numPr>
                <w:ilvl w:val="0"/>
                <w:numId w:val="3"/>
              </w:numPr>
              <w:ind w:left="170" w:firstLine="0"/>
              <w:contextualSpacing w:val="0"/>
              <w:jc w:val="center"/>
              <w:rPr>
                <w:rFonts w:ascii="Arial Narrow" w:hAnsi="Arial Narrow" w:cs="Liberation Sans"/>
                <w:color w:val="000000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4DA7" w14:textId="1FBF7CBA" w:rsidR="00C27C42" w:rsidRDefault="00A82888" w:rsidP="00C27C42">
            <w:pPr>
              <w:jc w:val="both"/>
              <w:rPr>
                <w:rFonts w:ascii="Arial Narrow" w:hAnsi="Arial Narrow" w:cs="Liberation Sans"/>
              </w:rPr>
            </w:pPr>
            <w:r w:rsidRPr="00A82888">
              <w:rPr>
                <w:rFonts w:ascii="Arial Narrow" w:hAnsi="Arial Narrow"/>
                <w:b/>
                <w:bCs/>
                <w:color w:val="000000"/>
              </w:rPr>
              <w:t xml:space="preserve">Czujnik SpO2 w technologii </w:t>
            </w:r>
            <w:proofErr w:type="spellStart"/>
            <w:r w:rsidRPr="00A82888">
              <w:rPr>
                <w:rFonts w:ascii="Arial Narrow" w:hAnsi="Arial Narrow"/>
                <w:b/>
                <w:bCs/>
                <w:color w:val="000000"/>
              </w:rPr>
              <w:t>Masimo</w:t>
            </w:r>
            <w:proofErr w:type="spellEnd"/>
            <w:r w:rsidRPr="00A82888">
              <w:rPr>
                <w:rFonts w:ascii="Arial Narrow" w:hAnsi="Arial Narrow"/>
                <w:b/>
                <w:bCs/>
                <w:color w:val="000000"/>
              </w:rPr>
              <w:t xml:space="preserve"> RD SET: </w:t>
            </w:r>
            <w:proofErr w:type="spellStart"/>
            <w:r w:rsidRPr="00A82888">
              <w:rPr>
                <w:rFonts w:ascii="Arial Narrow" w:hAnsi="Arial Narrow"/>
                <w:color w:val="000000"/>
              </w:rPr>
              <w:t>Inf</w:t>
            </w:r>
            <w:proofErr w:type="spellEnd"/>
            <w:r w:rsidRPr="00A82888">
              <w:rPr>
                <w:rFonts w:ascii="Arial Narrow" w:hAnsi="Arial Narrow"/>
                <w:color w:val="000000"/>
              </w:rPr>
              <w:t xml:space="preserve"> 3 – 20 kg, </w:t>
            </w:r>
            <w:proofErr w:type="spellStart"/>
            <w:r w:rsidRPr="00A82888">
              <w:rPr>
                <w:rFonts w:ascii="Arial Narrow" w:hAnsi="Arial Narrow"/>
                <w:color w:val="000000"/>
              </w:rPr>
              <w:t>Neo</w:t>
            </w:r>
            <w:proofErr w:type="spellEnd"/>
            <w:r w:rsidRPr="00A82888">
              <w:rPr>
                <w:rFonts w:ascii="Arial Narrow" w:hAnsi="Arial Narrow"/>
                <w:color w:val="000000"/>
              </w:rPr>
              <w:t xml:space="preserve"> &lt; 3 kg i &gt; 40 kg, </w:t>
            </w:r>
            <w:proofErr w:type="spellStart"/>
            <w:r w:rsidRPr="00A82888">
              <w:rPr>
                <w:rFonts w:ascii="Arial Narrow" w:hAnsi="Arial Narrow"/>
                <w:color w:val="000000"/>
              </w:rPr>
              <w:t>Neo</w:t>
            </w:r>
            <w:proofErr w:type="spellEnd"/>
            <w:r w:rsidRPr="00A82888">
              <w:rPr>
                <w:rFonts w:ascii="Arial Narrow" w:hAnsi="Arial Narrow"/>
                <w:color w:val="000000"/>
              </w:rPr>
              <w:t xml:space="preserve"> bezprzewodowy &lt; 3kg, &gt; 40 kg (do wyboru przez Zamawiającego), na opakowaniu nr partii. Dokładność SpO2 70-100% +</w:t>
            </w:r>
            <w:r w:rsidR="00B220F0">
              <w:rPr>
                <w:rFonts w:ascii="Arial Narrow" w:hAnsi="Arial Narrow"/>
                <w:color w:val="000000"/>
              </w:rPr>
              <w:t>/</w:t>
            </w:r>
            <w:r w:rsidRPr="00A82888">
              <w:rPr>
                <w:rFonts w:ascii="Arial Narrow" w:hAnsi="Arial Narrow"/>
                <w:color w:val="000000"/>
              </w:rPr>
              <w:t>- 1,5% podczas ruchu noworodka, Czujniki kompatybilne z</w:t>
            </w:r>
            <w:r w:rsidR="00A92487">
              <w:t xml:space="preserve"> </w:t>
            </w:r>
            <w:r w:rsidR="00DF19A0" w:rsidRPr="00DF19A0">
              <w:rPr>
                <w:rFonts w:ascii="Arial Narrow" w:hAnsi="Arial Narrow"/>
                <w:color w:val="000000"/>
              </w:rPr>
              <w:t xml:space="preserve">pulsoksymetrami RAD-97 </w:t>
            </w:r>
            <w:r w:rsidRPr="00A82888">
              <w:rPr>
                <w:rFonts w:ascii="Arial Narrow" w:hAnsi="Arial Narrow"/>
                <w:color w:val="000000"/>
              </w:rPr>
              <w:t xml:space="preserve">z technologią </w:t>
            </w:r>
            <w:proofErr w:type="spellStart"/>
            <w:r w:rsidRPr="00A82888">
              <w:rPr>
                <w:rFonts w:ascii="Arial Narrow" w:hAnsi="Arial Narrow"/>
                <w:color w:val="000000"/>
              </w:rPr>
              <w:t>Masimo</w:t>
            </w:r>
            <w:proofErr w:type="spellEnd"/>
            <w:r w:rsidRPr="00A82888">
              <w:rPr>
                <w:rFonts w:ascii="Arial Narrow" w:hAnsi="Arial Narrow"/>
                <w:color w:val="000000"/>
              </w:rPr>
              <w:t xml:space="preserve"> SET posiadanym przez Zamawiającego</w:t>
            </w:r>
            <w:r w:rsidR="00A92487">
              <w:rPr>
                <w:rFonts w:ascii="Arial Narrow" w:hAnsi="Arial Narrow"/>
                <w:color w:val="000000"/>
              </w:rPr>
              <w:t>, o</w:t>
            </w:r>
            <w:r w:rsidRPr="00A82888">
              <w:rPr>
                <w:rFonts w:ascii="Arial Narrow" w:hAnsi="Arial Narrow"/>
                <w:color w:val="000000"/>
              </w:rPr>
              <w:t>p. 20 szt.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57E63F" w14:textId="1305B18D" w:rsidR="00C27C42" w:rsidRDefault="00C27C42" w:rsidP="00C27C42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120 szt.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8CBFD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7F3A" w14:textId="6F3639CE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B781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EB84D7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3EFB1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F2CFF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</w:tr>
      <w:tr w:rsidR="00C27C42" w14:paraId="2ECC0E0A" w14:textId="77777777" w:rsidTr="000B6923">
        <w:trPr>
          <w:trHeight w:val="55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FF26C6C" w14:textId="0E549684" w:rsidR="00C27C42" w:rsidRDefault="000B6923" w:rsidP="00C27C42">
            <w:pPr>
              <w:pStyle w:val="Akapitzlist"/>
              <w:numPr>
                <w:ilvl w:val="0"/>
                <w:numId w:val="3"/>
              </w:numPr>
              <w:ind w:left="170" w:firstLine="0"/>
              <w:contextualSpacing w:val="0"/>
              <w:jc w:val="center"/>
              <w:rPr>
                <w:rFonts w:ascii="Arial Narrow" w:hAnsi="Arial Narrow" w:cs="Liberation Sans"/>
                <w:color w:val="000000"/>
              </w:rPr>
            </w:pPr>
            <w:r>
              <w:br w:type="page"/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3E8F" w14:textId="03675906" w:rsidR="00C27C42" w:rsidRDefault="00A82888" w:rsidP="00C27C42">
            <w:pPr>
              <w:jc w:val="both"/>
              <w:rPr>
                <w:rFonts w:ascii="Arial Narrow" w:hAnsi="Arial Narrow" w:cs="Liberation Sans"/>
              </w:rPr>
            </w:pPr>
            <w:r w:rsidRPr="00A82888">
              <w:rPr>
                <w:rFonts w:ascii="Arial Narrow" w:hAnsi="Arial Narrow"/>
                <w:b/>
                <w:bCs/>
                <w:color w:val="000000"/>
              </w:rPr>
              <w:t xml:space="preserve">Czujniki SpO2 </w:t>
            </w:r>
            <w:r w:rsidRPr="00A82888">
              <w:rPr>
                <w:rFonts w:ascii="Arial Narrow" w:hAnsi="Arial Narrow"/>
                <w:color w:val="000000"/>
              </w:rPr>
              <w:t>kompatybilne posiadanym</w:t>
            </w:r>
            <w:r w:rsidR="00DF19A0">
              <w:rPr>
                <w:rFonts w:ascii="Arial Narrow" w:hAnsi="Arial Narrow"/>
                <w:color w:val="000000"/>
              </w:rPr>
              <w:t>i</w:t>
            </w:r>
            <w:r w:rsidR="00A92487">
              <w:rPr>
                <w:rFonts w:ascii="Arial Narrow" w:hAnsi="Arial Narrow"/>
                <w:color w:val="000000"/>
              </w:rPr>
              <w:t xml:space="preserve"> </w:t>
            </w:r>
            <w:r w:rsidR="00B220F0">
              <w:rPr>
                <w:rFonts w:ascii="Arial Narrow" w:hAnsi="Arial Narrow"/>
                <w:color w:val="000000"/>
              </w:rPr>
              <w:t>przez Zamawiającego</w:t>
            </w:r>
            <w:r w:rsidRPr="00A82888">
              <w:rPr>
                <w:rFonts w:ascii="Arial Narrow" w:hAnsi="Arial Narrow"/>
                <w:color w:val="000000"/>
              </w:rPr>
              <w:t xml:space="preserve"> </w:t>
            </w:r>
            <w:r w:rsidR="00A92487" w:rsidRPr="00A82888">
              <w:rPr>
                <w:rFonts w:ascii="Arial Narrow" w:hAnsi="Arial Narrow"/>
                <w:color w:val="000000"/>
              </w:rPr>
              <w:t>pulsoksymetr</w:t>
            </w:r>
            <w:r w:rsidR="00DF19A0">
              <w:rPr>
                <w:rFonts w:ascii="Arial Narrow" w:hAnsi="Arial Narrow"/>
                <w:color w:val="000000"/>
              </w:rPr>
              <w:t>ami</w:t>
            </w:r>
            <w:r w:rsidR="00A92487">
              <w:t xml:space="preserve"> </w:t>
            </w:r>
            <w:r w:rsidR="00A92487" w:rsidRPr="00A92487">
              <w:rPr>
                <w:rFonts w:ascii="Arial Narrow" w:hAnsi="Arial Narrow"/>
                <w:color w:val="000000"/>
              </w:rPr>
              <w:t xml:space="preserve">RAD-97 </w:t>
            </w:r>
            <w:r w:rsidRPr="00A82888">
              <w:rPr>
                <w:rFonts w:ascii="Arial Narrow" w:hAnsi="Arial Narrow"/>
                <w:color w:val="000000"/>
              </w:rPr>
              <w:t>działający</w:t>
            </w:r>
            <w:r w:rsidR="00DF19A0">
              <w:rPr>
                <w:rFonts w:ascii="Arial Narrow" w:hAnsi="Arial Narrow"/>
                <w:color w:val="000000"/>
              </w:rPr>
              <w:t>mi</w:t>
            </w:r>
            <w:r w:rsidRPr="00A82888">
              <w:rPr>
                <w:rFonts w:ascii="Arial Narrow" w:hAnsi="Arial Narrow"/>
                <w:color w:val="000000"/>
              </w:rPr>
              <w:t xml:space="preserve"> w technologii </w:t>
            </w:r>
            <w:proofErr w:type="spellStart"/>
            <w:r w:rsidRPr="00A82888">
              <w:rPr>
                <w:rFonts w:ascii="Arial Narrow" w:hAnsi="Arial Narrow"/>
                <w:color w:val="000000"/>
              </w:rPr>
              <w:t>Masimo</w:t>
            </w:r>
            <w:proofErr w:type="spellEnd"/>
            <w:r w:rsidRPr="00A82888">
              <w:rPr>
                <w:rFonts w:ascii="Arial Narrow" w:hAnsi="Arial Narrow"/>
                <w:color w:val="000000"/>
              </w:rPr>
              <w:t xml:space="preserve"> LNCS </w:t>
            </w:r>
            <w:proofErr w:type="spellStart"/>
            <w:r w:rsidRPr="00A82888">
              <w:rPr>
                <w:rFonts w:ascii="Arial Narrow" w:hAnsi="Arial Narrow"/>
                <w:color w:val="000000"/>
              </w:rPr>
              <w:t>Neo</w:t>
            </w:r>
            <w:proofErr w:type="spellEnd"/>
            <w:r w:rsidRPr="00A82888">
              <w:rPr>
                <w:rFonts w:ascii="Arial Narrow" w:hAnsi="Arial Narrow"/>
                <w:color w:val="000000"/>
              </w:rPr>
              <w:t xml:space="preserve"> &lt;3kg &gt;40 kg, dł. 46 cm, </w:t>
            </w:r>
            <w:proofErr w:type="spellStart"/>
            <w:r w:rsidRPr="00A82888">
              <w:rPr>
                <w:rFonts w:ascii="Arial Narrow" w:hAnsi="Arial Narrow"/>
                <w:color w:val="000000"/>
              </w:rPr>
              <w:t>jednopacjentowy</w:t>
            </w:r>
            <w:proofErr w:type="spellEnd"/>
            <w:r w:rsidR="00A92487">
              <w:rPr>
                <w:rFonts w:ascii="Arial Narrow" w:hAnsi="Arial Narrow"/>
                <w:color w:val="000000"/>
              </w:rPr>
              <w:t>, o</w:t>
            </w:r>
            <w:r w:rsidRPr="00A82888">
              <w:rPr>
                <w:rFonts w:ascii="Arial Narrow" w:hAnsi="Arial Narrow"/>
                <w:color w:val="000000"/>
              </w:rPr>
              <w:t>p. 20 szt</w:t>
            </w:r>
            <w:r w:rsidR="00B220F0">
              <w:rPr>
                <w:rFonts w:ascii="Arial Narrow" w:hAnsi="Arial Narrow"/>
                <w:color w:val="000000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A6D3" w14:textId="1D68765C" w:rsidR="00C27C42" w:rsidRDefault="00C27C42" w:rsidP="00C27C42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100 szt.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D34F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4268" w14:textId="4CF8F3CB" w:rsidR="00C27C42" w:rsidRPr="000B6923" w:rsidRDefault="00C27C42" w:rsidP="000B6923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7F45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8510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6831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EE2D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</w:tr>
      <w:tr w:rsidR="00C27C42" w14:paraId="3DE7BEBA" w14:textId="77777777" w:rsidTr="000B6923">
        <w:trPr>
          <w:trHeight w:val="55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DF8A2A7" w14:textId="77777777" w:rsidR="00C27C42" w:rsidRDefault="00C27C42" w:rsidP="00C27C42">
            <w:pPr>
              <w:pStyle w:val="Akapitzlist"/>
              <w:numPr>
                <w:ilvl w:val="0"/>
                <w:numId w:val="3"/>
              </w:numPr>
              <w:ind w:left="170" w:firstLine="0"/>
              <w:contextualSpacing w:val="0"/>
              <w:jc w:val="center"/>
              <w:rPr>
                <w:rFonts w:ascii="Arial Narrow" w:hAnsi="Arial Narrow" w:cs="Liberation Sans"/>
                <w:color w:val="00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84B45E" w14:textId="40DBF996" w:rsidR="00C27C42" w:rsidRDefault="00A82888" w:rsidP="00C27C42">
            <w:pPr>
              <w:jc w:val="both"/>
              <w:rPr>
                <w:rFonts w:ascii="Arial Narrow" w:hAnsi="Arial Narrow" w:cs="Liberation Sans"/>
              </w:rPr>
            </w:pPr>
            <w:r w:rsidRPr="00A82888">
              <w:rPr>
                <w:rFonts w:ascii="Arial Narrow" w:hAnsi="Arial Narrow"/>
                <w:b/>
                <w:bCs/>
                <w:color w:val="000000"/>
              </w:rPr>
              <w:t xml:space="preserve">Kabel do bezprzewodowego monitorowania saturacji </w:t>
            </w:r>
            <w:r w:rsidRPr="00A82888">
              <w:rPr>
                <w:rFonts w:ascii="Arial Narrow" w:hAnsi="Arial Narrow"/>
                <w:color w:val="000000"/>
              </w:rPr>
              <w:t xml:space="preserve">lub </w:t>
            </w:r>
            <w:proofErr w:type="spellStart"/>
            <w:r w:rsidRPr="00A82888">
              <w:rPr>
                <w:rFonts w:ascii="Arial Narrow" w:hAnsi="Arial Narrow"/>
                <w:color w:val="000000"/>
              </w:rPr>
              <w:t>czip</w:t>
            </w:r>
            <w:proofErr w:type="spellEnd"/>
            <w:r w:rsidRPr="00A82888">
              <w:rPr>
                <w:rFonts w:ascii="Arial Narrow" w:hAnsi="Arial Narrow"/>
                <w:color w:val="000000"/>
              </w:rPr>
              <w:t xml:space="preserve"> do bezprzewodowych czujników saturacji (do wyboru przez Zamawiającego) </w:t>
            </w:r>
            <w:r w:rsidR="00DF19A0">
              <w:rPr>
                <w:rFonts w:ascii="Arial Narrow" w:hAnsi="Arial Narrow"/>
                <w:color w:val="000000"/>
              </w:rPr>
              <w:t>–</w:t>
            </w:r>
            <w:r w:rsidRPr="00A82888">
              <w:rPr>
                <w:rFonts w:ascii="Arial Narrow" w:hAnsi="Arial Narrow"/>
                <w:color w:val="000000"/>
              </w:rPr>
              <w:t xml:space="preserve"> </w:t>
            </w:r>
            <w:r w:rsidR="00DF19A0">
              <w:rPr>
                <w:rFonts w:ascii="Arial Narrow" w:hAnsi="Arial Narrow"/>
                <w:color w:val="000000"/>
              </w:rPr>
              <w:t xml:space="preserve">kompatybilne z </w:t>
            </w:r>
            <w:r w:rsidRPr="00A82888">
              <w:rPr>
                <w:rFonts w:ascii="Arial Narrow" w:hAnsi="Arial Narrow"/>
                <w:color w:val="000000"/>
              </w:rPr>
              <w:t>pulsoksymetr</w:t>
            </w:r>
            <w:r w:rsidR="00DF19A0">
              <w:rPr>
                <w:rFonts w:ascii="Arial Narrow" w:hAnsi="Arial Narrow"/>
                <w:color w:val="000000"/>
              </w:rPr>
              <w:t>ami</w:t>
            </w:r>
            <w:r w:rsidRPr="00A82888">
              <w:rPr>
                <w:rFonts w:ascii="Arial Narrow" w:hAnsi="Arial Narrow"/>
                <w:color w:val="000000"/>
              </w:rPr>
              <w:t xml:space="preserve"> RAD-97 posiadan</w:t>
            </w:r>
            <w:r w:rsidR="00DF19A0">
              <w:rPr>
                <w:rFonts w:ascii="Arial Narrow" w:hAnsi="Arial Narrow"/>
                <w:color w:val="000000"/>
              </w:rPr>
              <w:t>ymi</w:t>
            </w:r>
            <w:r w:rsidRPr="00A82888">
              <w:rPr>
                <w:rFonts w:ascii="Arial Narrow" w:hAnsi="Arial Narrow"/>
                <w:color w:val="000000"/>
              </w:rPr>
              <w:t xml:space="preserve"> przez Zamawiającego</w:t>
            </w:r>
            <w:r w:rsidR="00A92487">
              <w:rPr>
                <w:rFonts w:ascii="Arial Narrow" w:hAnsi="Arial Narrow"/>
                <w:color w:val="000000"/>
              </w:rPr>
              <w:t>, o</w:t>
            </w:r>
            <w:r w:rsidRPr="00A82888">
              <w:rPr>
                <w:rFonts w:ascii="Arial Narrow" w:hAnsi="Arial Narrow"/>
                <w:color w:val="000000"/>
              </w:rPr>
              <w:t>p</w:t>
            </w:r>
            <w:r w:rsidR="00A92487">
              <w:rPr>
                <w:rFonts w:ascii="Arial Narrow" w:hAnsi="Arial Narrow"/>
                <w:color w:val="000000"/>
              </w:rPr>
              <w:t>.</w:t>
            </w:r>
            <w:r w:rsidRPr="00A82888">
              <w:rPr>
                <w:rFonts w:ascii="Arial Narrow" w:hAnsi="Arial Narrow"/>
                <w:color w:val="000000"/>
              </w:rPr>
              <w:t xml:space="preserve"> 1 szt.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082981" w14:textId="3B755403" w:rsidR="00C27C42" w:rsidRDefault="00C27C42" w:rsidP="00C27C42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2 szt.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0BE9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BF83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E492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4CEA91A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A3239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57E36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</w:tr>
      <w:tr w:rsidR="00C27C42" w14:paraId="65BCBA6E" w14:textId="77777777" w:rsidTr="00DC0092">
        <w:trPr>
          <w:trHeight w:val="55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F35F39B" w14:textId="77777777" w:rsidR="00C27C42" w:rsidRDefault="00C27C42" w:rsidP="00C27C42">
            <w:pPr>
              <w:pStyle w:val="Akapitzlist"/>
              <w:numPr>
                <w:ilvl w:val="0"/>
                <w:numId w:val="3"/>
              </w:numPr>
              <w:ind w:left="170" w:firstLine="0"/>
              <w:contextualSpacing w:val="0"/>
              <w:jc w:val="center"/>
              <w:rPr>
                <w:rFonts w:ascii="Arial Narrow" w:hAnsi="Arial Narrow" w:cs="Liberation Sans"/>
                <w:color w:val="00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4562" w14:textId="29F8CC6A" w:rsidR="00C27C42" w:rsidRDefault="00B220F0" w:rsidP="00C27C42">
            <w:pPr>
              <w:jc w:val="both"/>
              <w:rPr>
                <w:rFonts w:ascii="Arial Narrow" w:hAnsi="Arial Narrow" w:cs="Liberation Sans"/>
              </w:rPr>
            </w:pPr>
            <w:r w:rsidRPr="00B220F0">
              <w:rPr>
                <w:rFonts w:ascii="Arial Narrow" w:hAnsi="Arial Narrow"/>
                <w:b/>
                <w:bCs/>
                <w:color w:val="000000"/>
              </w:rPr>
              <w:t xml:space="preserve">Czujnik SpO2 </w:t>
            </w:r>
            <w:r w:rsidRPr="00B220F0">
              <w:rPr>
                <w:rFonts w:ascii="Arial Narrow" w:hAnsi="Arial Narrow"/>
                <w:color w:val="000000"/>
              </w:rPr>
              <w:t>dla pacjentów &lt; 1 kg, nierozciągliwa taśma z delikatnym silikonowym klejem; kompatybilne</w:t>
            </w:r>
            <w:r w:rsidR="00DF19A0">
              <w:rPr>
                <w:rFonts w:ascii="Arial Narrow" w:hAnsi="Arial Narrow"/>
                <w:color w:val="000000"/>
              </w:rPr>
              <w:t xml:space="preserve"> </w:t>
            </w:r>
            <w:r w:rsidRPr="00B220F0">
              <w:rPr>
                <w:rFonts w:ascii="Arial Narrow" w:hAnsi="Arial Narrow"/>
                <w:color w:val="000000"/>
              </w:rPr>
              <w:t xml:space="preserve">z urządzeniami z technologią </w:t>
            </w:r>
            <w:proofErr w:type="spellStart"/>
            <w:r w:rsidRPr="00B220F0">
              <w:rPr>
                <w:rFonts w:ascii="Arial Narrow" w:hAnsi="Arial Narrow"/>
                <w:color w:val="000000"/>
              </w:rPr>
              <w:t>Masimo</w:t>
            </w:r>
            <w:proofErr w:type="spellEnd"/>
            <w:r w:rsidRPr="00B220F0">
              <w:rPr>
                <w:rFonts w:ascii="Arial Narrow" w:hAnsi="Arial Narrow"/>
                <w:color w:val="000000"/>
              </w:rPr>
              <w:t xml:space="preserve"> SET RD posiadanymi przez Zamawiającego</w:t>
            </w:r>
            <w:r w:rsidR="00DF19A0">
              <w:rPr>
                <w:rFonts w:ascii="Arial Narrow" w:hAnsi="Arial Narrow"/>
                <w:color w:val="000000"/>
              </w:rPr>
              <w:t>, o</w:t>
            </w:r>
            <w:r w:rsidRPr="00B220F0">
              <w:rPr>
                <w:rFonts w:ascii="Arial Narrow" w:hAnsi="Arial Narrow"/>
                <w:color w:val="000000"/>
              </w:rPr>
              <w:t>p. 20 szt.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A5880D" w14:textId="33C28714" w:rsidR="00C27C42" w:rsidRDefault="00C27C42" w:rsidP="00C27C42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100 szt.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026F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4082" w14:textId="05AD94E8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748C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D1DF6FA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89FAD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274EE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</w:tr>
      <w:tr w:rsidR="00C27C42" w14:paraId="264F9F3D" w14:textId="77777777" w:rsidTr="00DC0092">
        <w:trPr>
          <w:trHeight w:val="55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5E597FF" w14:textId="77777777" w:rsidR="00C27C42" w:rsidRDefault="00C27C42" w:rsidP="00C27C42">
            <w:pPr>
              <w:pStyle w:val="Akapitzlist"/>
              <w:numPr>
                <w:ilvl w:val="0"/>
                <w:numId w:val="3"/>
              </w:numPr>
              <w:ind w:left="170" w:firstLine="0"/>
              <w:contextualSpacing w:val="0"/>
              <w:jc w:val="center"/>
              <w:rPr>
                <w:rFonts w:ascii="Arial Narrow" w:hAnsi="Arial Narrow" w:cs="Liberation Sans"/>
                <w:color w:val="00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DAC5" w14:textId="0D2C6AB6" w:rsidR="00C27C42" w:rsidRDefault="00C27C42" w:rsidP="00C27C42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</w:rPr>
              <w:t xml:space="preserve">Wymienne taśmy do </w:t>
            </w:r>
            <w:r w:rsidR="00DF19A0">
              <w:rPr>
                <w:rFonts w:ascii="Arial Narrow" w:hAnsi="Arial Narrow"/>
                <w:b/>
                <w:bCs/>
              </w:rPr>
              <w:t xml:space="preserve">w/w </w:t>
            </w:r>
            <w:r>
              <w:rPr>
                <w:rFonts w:ascii="Arial Narrow" w:hAnsi="Arial Narrow"/>
                <w:b/>
                <w:bCs/>
              </w:rPr>
              <w:t>czujników dla noworodków</w:t>
            </w:r>
            <w:r>
              <w:rPr>
                <w:rFonts w:ascii="Arial Narrow" w:hAnsi="Arial Narrow"/>
                <w:color w:val="000000"/>
              </w:rPr>
              <w:t xml:space="preserve"> poniżej 3kg, rolka - 102 taśmy.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75D4" w14:textId="0B10E41F" w:rsidR="00C27C42" w:rsidRDefault="00C27C42" w:rsidP="00C27C42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4 szt.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440C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47C4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0803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AF44D0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FC4B8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A8290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</w:tr>
      <w:tr w:rsidR="00C27C42" w14:paraId="7EFAEB6F" w14:textId="77777777" w:rsidTr="00E4485C">
        <w:trPr>
          <w:trHeight w:val="519"/>
        </w:trPr>
        <w:tc>
          <w:tcPr>
            <w:tcW w:w="1041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7431A" w14:textId="77777777" w:rsidR="00C27C42" w:rsidRDefault="00C27C42" w:rsidP="00C27C42">
            <w:pPr>
              <w:rPr>
                <w:rFonts w:ascii="Arial Narrow" w:hAnsi="Arial Narrow"/>
                <w:lang w:eastAsia="zh-CN"/>
              </w:rPr>
            </w:pPr>
            <w:r>
              <w:rPr>
                <w:rFonts w:ascii="Arial Narrow" w:hAnsi="Arial Narrow"/>
                <w:b/>
                <w:lang w:eastAsia="zh-CN"/>
              </w:rPr>
              <w:t>Łączna wartość</w:t>
            </w:r>
            <w:r>
              <w:rPr>
                <w:rFonts w:ascii="Arial Narrow" w:hAnsi="Arial Narrow"/>
                <w:lang w:eastAsia="zh-CN"/>
              </w:rPr>
              <w:t xml:space="preserve"> </w:t>
            </w:r>
            <w:r>
              <w:rPr>
                <w:rFonts w:ascii="Arial Narrow" w:hAnsi="Arial Narrow"/>
                <w:b/>
                <w:bCs/>
                <w:lang w:eastAsia="zh-CN"/>
              </w:rPr>
              <w:t>oferty: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629C4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D1EA5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D5CA3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791A4" w14:textId="77777777" w:rsidR="00C27C42" w:rsidRDefault="00C27C42" w:rsidP="00C27C42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21DCF084" w14:textId="78CB727C" w:rsidR="00E33CD7" w:rsidRPr="00E4485C" w:rsidRDefault="00B320F3" w:rsidP="00E4485C">
      <w:pPr>
        <w:numPr>
          <w:ilvl w:val="0"/>
          <w:numId w:val="2"/>
        </w:numPr>
        <w:spacing w:before="120" w:after="60"/>
        <w:ind w:left="357" w:hanging="357"/>
        <w:jc w:val="both"/>
        <w:rPr>
          <w:rFonts w:ascii="Arial Narrow" w:hAnsi="Arial Narrow" w:cs="Arial Narrow"/>
          <w:lang w:eastAsia="zh-CN"/>
        </w:rPr>
      </w:pPr>
      <w:bookmarkStart w:id="3" w:name="_Hlk221705844"/>
      <w:r w:rsidRPr="00E4485C">
        <w:rPr>
          <w:rFonts w:ascii="Arial Narrow" w:hAnsi="Arial Narrow" w:cs="Arial Narrow"/>
          <w:lang w:eastAsia="zh-CN"/>
        </w:rPr>
        <w:t>Termin realizacji umowy: umowa na okres 24 miesięcy.</w:t>
      </w:r>
    </w:p>
    <w:bookmarkEnd w:id="3"/>
    <w:p w14:paraId="3403C881" w14:textId="77777777" w:rsidR="00E33CD7" w:rsidRDefault="00B320F3">
      <w:pPr>
        <w:numPr>
          <w:ilvl w:val="0"/>
          <w:numId w:val="2"/>
        </w:numPr>
        <w:spacing w:after="60"/>
        <w:ind w:left="357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Informacja o podwykonawcach (należy wskazać, wykonanie której części zamówienia Wykonawca powierzy podwykonawcom. Jeżeli zamówienie Wykonawca zrealizuje w całości samodzielnie wówczas należy wpisać „NIE DOTYCZY</w:t>
      </w:r>
      <w:proofErr w:type="gramStart"/>
      <w:r>
        <w:rPr>
          <w:rFonts w:ascii="Arial Narrow" w:hAnsi="Arial Narrow" w:cs="Arial Narrow"/>
          <w:lang w:eastAsia="zh-CN"/>
        </w:rPr>
        <w:t>”)*</w:t>
      </w:r>
      <w:proofErr w:type="gramEnd"/>
      <w:r>
        <w:rPr>
          <w:rFonts w:ascii="Arial Narrow" w:hAnsi="Arial Narrow" w:cs="Arial Narrow"/>
          <w:lang w:eastAsia="zh-CN"/>
        </w:rPr>
        <w:t>:  ..............................</w:t>
      </w:r>
    </w:p>
    <w:p w14:paraId="102FBA75" w14:textId="77777777" w:rsidR="00E33CD7" w:rsidRDefault="00B320F3">
      <w:pPr>
        <w:numPr>
          <w:ilvl w:val="0"/>
          <w:numId w:val="2"/>
        </w:numPr>
        <w:spacing w:after="60"/>
        <w:ind w:left="357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/>
          <w:lang w:eastAsia="zh-CN"/>
        </w:rPr>
        <w:t>Realizacja zamówień cząstkowych następować będzie w terminie …</w:t>
      </w:r>
      <w:proofErr w:type="gramStart"/>
      <w:r>
        <w:rPr>
          <w:rFonts w:ascii="Arial Narrow" w:hAnsi="Arial Narrow"/>
          <w:lang w:eastAsia="zh-CN"/>
        </w:rPr>
        <w:t>…….</w:t>
      </w:r>
      <w:proofErr w:type="gramEnd"/>
      <w:r>
        <w:rPr>
          <w:rFonts w:ascii="Arial Narrow" w:hAnsi="Arial Narrow"/>
          <w:lang w:eastAsia="zh-CN"/>
        </w:rPr>
        <w:t xml:space="preserve">. (max </w:t>
      </w:r>
      <w:proofErr w:type="gramStart"/>
      <w:r>
        <w:rPr>
          <w:rFonts w:ascii="Arial Narrow" w:hAnsi="Arial Narrow"/>
          <w:lang w:eastAsia="zh-CN"/>
        </w:rPr>
        <w:t>5)*</w:t>
      </w:r>
      <w:proofErr w:type="gramEnd"/>
      <w:r>
        <w:rPr>
          <w:rFonts w:ascii="Arial Narrow" w:hAnsi="Arial Narrow"/>
          <w:lang w:eastAsia="zh-CN"/>
        </w:rPr>
        <w:t xml:space="preserve"> dni roboczych licząc od daty otrzymania pisemnego lub faksem zamówienia. </w:t>
      </w:r>
    </w:p>
    <w:p w14:paraId="1210D9D2" w14:textId="77777777" w:rsidR="00E33CD7" w:rsidRDefault="00B320F3">
      <w:pPr>
        <w:numPr>
          <w:ilvl w:val="0"/>
          <w:numId w:val="2"/>
        </w:numPr>
        <w:spacing w:after="60"/>
        <w:ind w:left="357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</w:rPr>
        <w:t>Termin ważności oferowanych produktów wynosi………………</w:t>
      </w:r>
      <w:proofErr w:type="gramStart"/>
      <w:r>
        <w:rPr>
          <w:rFonts w:ascii="Arial Narrow" w:hAnsi="Arial Narrow" w:cs="Arial Narrow"/>
        </w:rPr>
        <w:t>…….</w:t>
      </w:r>
      <w:proofErr w:type="gramEnd"/>
      <w:r>
        <w:rPr>
          <w:rFonts w:ascii="Arial Narrow" w:hAnsi="Arial Narrow" w:cs="Arial Narrow"/>
        </w:rPr>
        <w:t xml:space="preserve">.miesięcy (min. </w:t>
      </w:r>
      <w:proofErr w:type="gramStart"/>
      <w:r>
        <w:rPr>
          <w:rFonts w:ascii="Arial Narrow" w:hAnsi="Arial Narrow" w:cs="Arial Narrow"/>
        </w:rPr>
        <w:t>12)*</w:t>
      </w:r>
      <w:proofErr w:type="gramEnd"/>
      <w:r>
        <w:rPr>
          <w:rFonts w:ascii="Arial Narrow" w:hAnsi="Arial Narrow" w:cs="Arial Narrow"/>
        </w:rPr>
        <w:t xml:space="preserve"> od daty dostawy do siedziby Zamawiającego.</w:t>
      </w:r>
    </w:p>
    <w:p w14:paraId="2B81136C" w14:textId="77777777" w:rsidR="00E33CD7" w:rsidRDefault="00B320F3">
      <w:pPr>
        <w:numPr>
          <w:ilvl w:val="0"/>
          <w:numId w:val="2"/>
        </w:numPr>
        <w:spacing w:after="60"/>
        <w:ind w:left="357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Oświadczamy, że:</w:t>
      </w:r>
    </w:p>
    <w:p w14:paraId="11D2F0AD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bookmarkStart w:id="4" w:name="_Hlk192849617"/>
      <w:r>
        <w:rPr>
          <w:rFonts w:ascii="Arial Narrow" w:hAnsi="Arial Narrow" w:cs="Arial Narrow"/>
          <w:lang w:eastAsia="zh-CN"/>
        </w:rPr>
        <w:t>zaoferowany przedmiot zamówienia posiada wszelkie wymagane prawem dopuszczenia do stosowania dla produktów kwalifikowanych jako wyroby medyczne określone w ustawie z dnia 07.04.2022 r. o wyrobach medycznych (tj. z dnia 10 października 2024 r., Dz.U. z 2024 r. poz. 1620 ze zm.) odpowiednio dla danej klasy asortymentu tj. deklarację zgodności oraz zgłoszenie/powiadomienie złożone do Prezesa Urzędu Rejestracji Produktów Leczniczych, Wyrobów Medycznych i Produktów Biobójczych,</w:t>
      </w:r>
      <w:bookmarkEnd w:id="4"/>
    </w:p>
    <w:p w14:paraId="6467D98A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"/>
          <w:lang w:eastAsia="zh-CN"/>
        </w:rPr>
        <w:t>wypełniłem obowiązki informacyjne przewidziane w art. 13 lub art. 14 RODO</w:t>
      </w:r>
      <w:r>
        <w:rPr>
          <w:rFonts w:ascii="Arial Narrow" w:hAnsi="Arial Narrow" w:cs="Arial"/>
          <w:vertAlign w:val="superscript"/>
          <w:lang w:eastAsia="zh-CN"/>
        </w:rPr>
        <w:t>1)</w:t>
      </w:r>
      <w:r>
        <w:rPr>
          <w:rFonts w:ascii="Arial Narrow" w:hAnsi="Arial Narrow" w:cs="Arial"/>
          <w:lang w:eastAsia="zh-CN"/>
        </w:rPr>
        <w:t xml:space="preserve"> wobec osób fizycznych, od których dane osobowe bezpośrednio lub pośrednio pozyskałem w celu ubiegania się o udzielenie zamówienia publicznego w niniejszym postępowaniu…………………………</w:t>
      </w:r>
      <w:proofErr w:type="gramStart"/>
      <w:r>
        <w:rPr>
          <w:rFonts w:ascii="Arial Narrow" w:hAnsi="Arial Narrow" w:cs="Arial"/>
          <w:lang w:eastAsia="zh-CN"/>
        </w:rPr>
        <w:t>…(</w:t>
      </w:r>
      <w:proofErr w:type="gramEnd"/>
      <w:r>
        <w:rPr>
          <w:rFonts w:ascii="Arial Narrow" w:hAnsi="Arial Narrow" w:cs="Arial"/>
          <w:lang w:eastAsia="zh-CN"/>
        </w:rPr>
        <w:t>dotyczy / nie dotyczy),</w:t>
      </w:r>
    </w:p>
    <w:p w14:paraId="7F1161EA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zapoznaliśmy się ze specyfikacją warunków zamówienia i nie wnosimy do niej zastrzeżeń,</w:t>
      </w:r>
    </w:p>
    <w:p w14:paraId="58E64598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/>
          <w:lang w:eastAsia="zh-CN"/>
        </w:rPr>
      </w:pPr>
      <w:r>
        <w:rPr>
          <w:rFonts w:ascii="Arial Narrow" w:hAnsi="Arial Narrow" w:cs="Arial Narrow"/>
          <w:lang w:eastAsia="zh-CN"/>
        </w:rPr>
        <w:t>uważamy się związanymi niniejszą ofertą przez czas wskazany w specyfikacji warunków zamówienia,</w:t>
      </w:r>
    </w:p>
    <w:p w14:paraId="1508AE2A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/>
          <w:lang w:eastAsia="zh-CN"/>
        </w:rPr>
      </w:pPr>
      <w:bookmarkStart w:id="5" w:name="_Hlk166676148"/>
      <w:r>
        <w:rPr>
          <w:rFonts w:ascii="Arial Narrow" w:hAnsi="Arial Narrow" w:cs="Arial Narrow"/>
          <w:lang w:eastAsia="zh-CN"/>
        </w:rPr>
        <w:t xml:space="preserve">zawarty w specyfikacji warunków zamówienia projekt umowy został przez nas zaakceptowany i zobowiązujemy się w przypadku wyboru naszej oferty do zawarcia umowy na w/w warunkach </w:t>
      </w:r>
      <w:r>
        <w:rPr>
          <w:rFonts w:ascii="Arial Narrow" w:hAnsi="Arial Narrow" w:cs="Arial Narrow"/>
          <w:lang w:eastAsia="zh-CN"/>
        </w:rPr>
        <w:br/>
        <w:t>w miejscu i terminie wyznaczonym przez Zamawiającego.</w:t>
      </w:r>
      <w:bookmarkEnd w:id="5"/>
    </w:p>
    <w:p w14:paraId="090E41DA" w14:textId="77777777" w:rsidR="00E33CD7" w:rsidRDefault="00E33CD7">
      <w:pPr>
        <w:keepNext/>
        <w:ind w:left="360" w:hanging="360"/>
        <w:jc w:val="both"/>
        <w:outlineLvl w:val="0"/>
        <w:rPr>
          <w:rFonts w:ascii="Arial Narrow" w:hAnsi="Arial Narrow"/>
          <w:b/>
          <w:bCs/>
          <w:i/>
          <w:iCs/>
          <w:sz w:val="24"/>
        </w:rPr>
      </w:pPr>
    </w:p>
    <w:p w14:paraId="0300EB57" w14:textId="77777777" w:rsidR="00E33CD7" w:rsidRDefault="00B320F3">
      <w:pPr>
        <w:spacing w:after="160" w:line="259" w:lineRule="auto"/>
        <w:rPr>
          <w:rFonts w:ascii="Arial Narrow" w:hAnsi="Arial Narrow"/>
          <w:b/>
          <w:bCs/>
          <w:i/>
          <w:iCs/>
          <w:sz w:val="24"/>
        </w:rPr>
      </w:pPr>
      <w:r>
        <w:br w:type="page"/>
      </w:r>
    </w:p>
    <w:p w14:paraId="55512359" w14:textId="77777777" w:rsidR="00E33CD7" w:rsidRDefault="00B320F3">
      <w:pPr>
        <w:keepNext/>
        <w:ind w:left="360" w:hanging="360"/>
        <w:jc w:val="both"/>
        <w:outlineLvl w:val="0"/>
        <w:rPr>
          <w:rFonts w:ascii="Arial Narrow" w:hAnsi="Arial Narrow"/>
          <w:b/>
          <w:bCs/>
          <w:i/>
          <w:iCs/>
          <w:sz w:val="24"/>
        </w:rPr>
      </w:pPr>
      <w:r>
        <w:rPr>
          <w:rFonts w:ascii="Arial Narrow" w:hAnsi="Arial Narrow"/>
          <w:b/>
          <w:bCs/>
          <w:i/>
          <w:iCs/>
          <w:sz w:val="24"/>
        </w:rPr>
        <w:lastRenderedPageBreak/>
        <w:t>Z</w:t>
      </w:r>
      <w:r>
        <w:rPr>
          <w:rFonts w:ascii="Arial Narrow" w:hAnsi="Arial Narrow"/>
          <w:b/>
          <w:bCs/>
          <w:i/>
          <w:iCs/>
          <w:caps/>
          <w:sz w:val="24"/>
        </w:rPr>
        <w:t>ałącznik n</w:t>
      </w:r>
      <w:r>
        <w:rPr>
          <w:rFonts w:ascii="Arial Narrow" w:hAnsi="Arial Narrow"/>
          <w:b/>
          <w:bCs/>
          <w:i/>
          <w:iCs/>
          <w:sz w:val="24"/>
        </w:rPr>
        <w:t xml:space="preserve">r 2 do SWZ - Formularz oferty - Formularz cenowy – Zadanie 2 </w:t>
      </w:r>
    </w:p>
    <w:p w14:paraId="24C5F6C3" w14:textId="77777777" w:rsidR="00E33CD7" w:rsidRDefault="00E33CD7">
      <w:pPr>
        <w:ind w:left="360"/>
        <w:rPr>
          <w:rFonts w:ascii="Arial Narrow" w:hAnsi="Arial Narrow"/>
          <w:b/>
        </w:rPr>
      </w:pPr>
    </w:p>
    <w:p w14:paraId="599850C2" w14:textId="77777777" w:rsidR="00E33CD7" w:rsidRDefault="00B320F3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435F0BFA" w14:textId="77777777" w:rsidR="00E33CD7" w:rsidRDefault="00B320F3">
      <w:pPr>
        <w:numPr>
          <w:ilvl w:val="0"/>
          <w:numId w:val="9"/>
        </w:numPr>
        <w:suppressAutoHyphens w:val="0"/>
        <w:spacing w:after="60"/>
        <w:ind w:left="426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Nazwa wykonawcy: ................................................................................................</w:t>
      </w:r>
    </w:p>
    <w:p w14:paraId="305B4612" w14:textId="77777777" w:rsidR="00E33CD7" w:rsidRDefault="00B320F3">
      <w:pPr>
        <w:numPr>
          <w:ilvl w:val="0"/>
          <w:numId w:val="9"/>
        </w:numPr>
        <w:suppressAutoHyphens w:val="0"/>
        <w:spacing w:after="60"/>
        <w:ind w:left="425" w:hanging="357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NIP wykonawcy: .....................................................................................................</w:t>
      </w:r>
    </w:p>
    <w:p w14:paraId="389BE89F" w14:textId="77777777" w:rsidR="00E33CD7" w:rsidRDefault="00B320F3">
      <w:pPr>
        <w:numPr>
          <w:ilvl w:val="0"/>
          <w:numId w:val="9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bCs/>
          <w:szCs w:val="24"/>
        </w:rPr>
        <w:t>REGON</w:t>
      </w:r>
      <w:r>
        <w:rPr>
          <w:rFonts w:ascii="Arial Narrow" w:hAnsi="Arial Narrow"/>
          <w:szCs w:val="24"/>
        </w:rPr>
        <w:t xml:space="preserve"> wykonawcy: .............................................................................................</w:t>
      </w:r>
    </w:p>
    <w:p w14:paraId="5037EB8F" w14:textId="77777777" w:rsidR="00E33CD7" w:rsidRDefault="00B320F3">
      <w:pPr>
        <w:numPr>
          <w:ilvl w:val="0"/>
          <w:numId w:val="9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imię i nazwisko osoby upoważnionej do kontaktów: ..............................................</w:t>
      </w:r>
    </w:p>
    <w:p w14:paraId="0C54B7F3" w14:textId="20ABD4B0" w:rsidR="00E33CD7" w:rsidRDefault="00B320F3">
      <w:pPr>
        <w:numPr>
          <w:ilvl w:val="0"/>
          <w:numId w:val="9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adres wykonawcy, kod pocztowy i miejscowość: .................................................</w:t>
      </w:r>
    </w:p>
    <w:p w14:paraId="2921A771" w14:textId="77777777" w:rsidR="00E33CD7" w:rsidRDefault="00B320F3">
      <w:pPr>
        <w:numPr>
          <w:ilvl w:val="0"/>
          <w:numId w:val="9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województwo..........................................................................................................</w:t>
      </w:r>
    </w:p>
    <w:p w14:paraId="0B215C71" w14:textId="77777777" w:rsidR="00E33CD7" w:rsidRDefault="00B320F3">
      <w:pPr>
        <w:numPr>
          <w:ilvl w:val="0"/>
          <w:numId w:val="9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telefon: ...................................................................................................................</w:t>
      </w:r>
    </w:p>
    <w:p w14:paraId="19E40BFB" w14:textId="77777777" w:rsidR="00E33CD7" w:rsidRDefault="00B320F3">
      <w:pPr>
        <w:numPr>
          <w:ilvl w:val="0"/>
          <w:numId w:val="9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poczta elektroniczna (e-mail): ................................................................................</w:t>
      </w:r>
    </w:p>
    <w:p w14:paraId="5CAC671C" w14:textId="77777777" w:rsidR="00E33CD7" w:rsidRDefault="00B320F3">
      <w:pPr>
        <w:numPr>
          <w:ilvl w:val="0"/>
          <w:numId w:val="9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adres internetowy (URL): .......................................................................................</w:t>
      </w:r>
    </w:p>
    <w:p w14:paraId="5CFC8F96" w14:textId="77777777" w:rsidR="00E33CD7" w:rsidRDefault="00B320F3">
      <w:pPr>
        <w:numPr>
          <w:ilvl w:val="0"/>
          <w:numId w:val="9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Wykonawca jest mikro………</w:t>
      </w:r>
      <w:proofErr w:type="gramStart"/>
      <w:r>
        <w:rPr>
          <w:rFonts w:ascii="Arial Narrow" w:hAnsi="Arial Narrow"/>
          <w:szCs w:val="24"/>
        </w:rPr>
        <w:t>…….</w:t>
      </w:r>
      <w:proofErr w:type="gramEnd"/>
      <w:r>
        <w:rPr>
          <w:rFonts w:ascii="Arial Narrow" w:hAnsi="Arial Narrow"/>
          <w:szCs w:val="24"/>
        </w:rPr>
        <w:t>.małym…………… lub średnim................... przedsiębiorstwem? (wpisać TAK/NIE)</w:t>
      </w:r>
    </w:p>
    <w:p w14:paraId="601D5557" w14:textId="77777777" w:rsidR="00E33CD7" w:rsidRDefault="00B320F3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605FE15D" w14:textId="77777777" w:rsidR="00E33CD7" w:rsidRDefault="00E33CD7">
      <w:pPr>
        <w:ind w:left="-567" w:firstLine="567"/>
        <w:rPr>
          <w:rFonts w:ascii="Arial Narrow" w:hAnsi="Arial Narrow" w:cs="Arial Narrow"/>
          <w:b/>
          <w:bCs/>
        </w:rPr>
      </w:pPr>
    </w:p>
    <w:p w14:paraId="5955A92A" w14:textId="77777777" w:rsidR="00E33CD7" w:rsidRDefault="00B320F3">
      <w:pPr>
        <w:spacing w:after="120"/>
        <w:ind w:left="-567" w:firstLine="567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 xml:space="preserve">Tabela 1 – Opis przedmiotu zamówienia  </w:t>
      </w:r>
    </w:p>
    <w:tbl>
      <w:tblPr>
        <w:tblW w:w="15518" w:type="dxa"/>
        <w:tblInd w:w="-42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34"/>
        <w:gridCol w:w="5813"/>
        <w:gridCol w:w="1135"/>
        <w:gridCol w:w="1275"/>
        <w:gridCol w:w="1560"/>
        <w:gridCol w:w="1417"/>
        <w:gridCol w:w="850"/>
        <w:gridCol w:w="1274"/>
        <w:gridCol w:w="1560"/>
      </w:tblGrid>
      <w:tr w:rsidR="00E33CD7" w14:paraId="38670C5D" w14:textId="77777777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6479E2D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48C1018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C524A33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t>Ilość na</w:t>
            </w: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br/>
              <w:t>24 miesiące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BF56C6F" w14:textId="77777777" w:rsidR="00E33CD7" w:rsidRDefault="00B320F3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  <w:t xml:space="preserve">Producent, </w:t>
            </w:r>
          </w:p>
          <w:p w14:paraId="614D92FF" w14:textId="77777777" w:rsidR="00E33CD7" w:rsidRDefault="00B320F3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  <w:t>nr katalogowy, klasa wyrobu med.*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80D3512" w14:textId="77777777" w:rsidR="00E33CD7" w:rsidRDefault="00B320F3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</w:t>
            </w:r>
            <w:r>
              <w:rPr>
                <w:rFonts w:ascii="Arial Narrow" w:hAnsi="Arial Narrow"/>
                <w:b/>
                <w:i/>
                <w:iCs/>
                <w:sz w:val="18"/>
              </w:rPr>
              <w:t>)* za sztukę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DB9FE15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netto (PLN)*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3553FEC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%*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88227D7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043F1430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2F627F1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(PLN)*</w:t>
            </w:r>
          </w:p>
        </w:tc>
      </w:tr>
      <w:tr w:rsidR="00B0192E" w14:paraId="7E64ADFA" w14:textId="77777777" w:rsidTr="002A5F36">
        <w:trPr>
          <w:trHeight w:val="37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4520E06" w14:textId="77777777" w:rsidR="00B0192E" w:rsidRDefault="00B0192E" w:rsidP="00B0192E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1.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FC378" w14:textId="4087B6CB" w:rsidR="00B0192E" w:rsidRDefault="00B0192E" w:rsidP="00B0192E">
            <w:pPr>
              <w:jc w:val="both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 xml:space="preserve">Elektrody do monitorowania głębokości znieczulenia w technologii BIS kompatybilne z monitorami z Tabeli </w:t>
            </w:r>
            <w:r w:rsidR="0099119C">
              <w:rPr>
                <w:rFonts w:ascii="Arial Narrow" w:hAnsi="Arial Narrow"/>
                <w:b/>
                <w:bCs/>
                <w:color w:val="000000"/>
              </w:rPr>
              <w:t>2</w:t>
            </w:r>
          </w:p>
          <w:p w14:paraId="3AF0DC8A" w14:textId="2B8E5C59" w:rsidR="00B0192E" w:rsidRDefault="00B0192E" w:rsidP="00B0192E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 xml:space="preserve">Czujniki do monitorowania EEG dla dorosłych, </w:t>
            </w:r>
            <w:proofErr w:type="spellStart"/>
            <w:r>
              <w:rPr>
                <w:rFonts w:ascii="Arial Narrow" w:hAnsi="Arial Narrow"/>
                <w:color w:val="000000"/>
              </w:rPr>
              <w:t>zwalidowane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przez producenta - kody zalecanych czujników zawarte w instrukcji obsługi monitora, czujniki o niskim poziomie zakłóceń elektromagnetycznych / szumów (</w:t>
            </w:r>
            <w:proofErr w:type="spellStart"/>
            <w:r>
              <w:rPr>
                <w:rFonts w:ascii="Arial Narrow" w:hAnsi="Arial Narrow"/>
                <w:color w:val="000000"/>
              </w:rPr>
              <w:t>internal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</w:rPr>
              <w:t>noise</w:t>
            </w:r>
            <w:proofErr w:type="spellEnd"/>
            <w:r>
              <w:rPr>
                <w:rFonts w:ascii="Arial Narrow" w:hAnsi="Arial Narrow"/>
                <w:color w:val="000000"/>
              </w:rPr>
              <w:t>), &lt; /= 3 mikro</w:t>
            </w:r>
            <w:r w:rsidR="008202CF">
              <w:rPr>
                <w:rFonts w:ascii="Arial Narrow" w:hAnsi="Arial Narrow"/>
                <w:color w:val="000000"/>
              </w:rPr>
              <w:t>w</w:t>
            </w:r>
            <w:r>
              <w:rPr>
                <w:rFonts w:ascii="Arial Narrow" w:hAnsi="Arial Narrow"/>
                <w:color w:val="000000"/>
              </w:rPr>
              <w:t>olty, rekomendowany przez producenta czas stosowania czujnika minimum 24 godziny, na opakowaniu pojedynczego czujnika naniesiona instrukcja aplikacji czujnika na pacjenta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49643D" w14:textId="0E9942C0" w:rsidR="00B0192E" w:rsidRDefault="00B0192E" w:rsidP="00B0192E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1</w:t>
            </w:r>
            <w:r w:rsidR="0099119C">
              <w:rPr>
                <w:rFonts w:ascii="Arial Narrow" w:hAnsi="Arial Narrow"/>
                <w:color w:val="000000"/>
              </w:rPr>
              <w:t> </w:t>
            </w:r>
            <w:r>
              <w:rPr>
                <w:rFonts w:ascii="Arial Narrow" w:hAnsi="Arial Narrow"/>
                <w:color w:val="000000"/>
              </w:rPr>
              <w:t>200</w:t>
            </w:r>
            <w:r w:rsidR="0099119C">
              <w:rPr>
                <w:rFonts w:ascii="Arial Narrow" w:hAnsi="Arial Narrow"/>
                <w:color w:val="000000"/>
              </w:rPr>
              <w:t xml:space="preserve"> szt.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7444A" w14:textId="77777777" w:rsidR="00B0192E" w:rsidRDefault="00B0192E" w:rsidP="00B019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39356" w14:textId="77777777" w:rsidR="00B0192E" w:rsidRDefault="00B0192E" w:rsidP="00B019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83CE2" w14:textId="77777777" w:rsidR="00B0192E" w:rsidRDefault="00B0192E" w:rsidP="00B019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4807F" w14:textId="77777777" w:rsidR="00B0192E" w:rsidRDefault="00B0192E" w:rsidP="00B019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24C2D" w14:textId="77777777" w:rsidR="00B0192E" w:rsidRDefault="00B0192E" w:rsidP="00B019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10B20" w14:textId="77777777" w:rsidR="00B0192E" w:rsidRDefault="00B0192E" w:rsidP="00B0192E">
            <w:pPr>
              <w:jc w:val="center"/>
              <w:rPr>
                <w:rFonts w:ascii="Arial Narrow" w:hAnsi="Arial Narrow"/>
                <w:color w:val="00A933"/>
              </w:rPr>
            </w:pPr>
          </w:p>
        </w:tc>
      </w:tr>
      <w:tr w:rsidR="00B0192E" w14:paraId="6CC5DCBB" w14:textId="77777777">
        <w:trPr>
          <w:trHeight w:val="515"/>
        </w:trPr>
        <w:tc>
          <w:tcPr>
            <w:tcW w:w="10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D02F4" w14:textId="77777777" w:rsidR="00B0192E" w:rsidRDefault="00B0192E" w:rsidP="00B0192E">
            <w:pPr>
              <w:rPr>
                <w:rFonts w:ascii="Arial Narrow" w:hAnsi="Arial Narrow"/>
                <w:lang w:eastAsia="zh-CN"/>
              </w:rPr>
            </w:pPr>
            <w:r>
              <w:rPr>
                <w:rFonts w:ascii="Arial Narrow" w:hAnsi="Arial Narrow"/>
                <w:b/>
                <w:lang w:eastAsia="zh-CN"/>
              </w:rPr>
              <w:t>Łączna wartość: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71904" w14:textId="77777777" w:rsidR="00B0192E" w:rsidRDefault="00B0192E" w:rsidP="00B019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78824" w14:textId="77777777" w:rsidR="00B0192E" w:rsidRDefault="00B0192E" w:rsidP="00B019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EB72C" w14:textId="77777777" w:rsidR="00B0192E" w:rsidRDefault="00B0192E" w:rsidP="00B019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61AFC" w14:textId="77777777" w:rsidR="00B0192E" w:rsidRDefault="00B0192E" w:rsidP="00B0192E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35E33241" w14:textId="77777777" w:rsidR="0099119C" w:rsidRDefault="0099119C" w:rsidP="00B0192E">
      <w:pPr>
        <w:spacing w:before="60" w:after="120"/>
        <w:ind w:left="-567" w:firstLine="567"/>
        <w:rPr>
          <w:rFonts w:ascii="Arial Narrow" w:hAnsi="Arial Narrow" w:cs="Arial Narrow"/>
          <w:b/>
          <w:bCs/>
        </w:rPr>
      </w:pPr>
    </w:p>
    <w:p w14:paraId="231289F6" w14:textId="77777777" w:rsidR="0099119C" w:rsidRDefault="0099119C">
      <w:pPr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br w:type="page"/>
      </w:r>
    </w:p>
    <w:p w14:paraId="4C15D1CC" w14:textId="680BADAC" w:rsidR="00B0192E" w:rsidRPr="00EE4880" w:rsidRDefault="00B0192E" w:rsidP="00B0192E">
      <w:pPr>
        <w:spacing w:before="60" w:after="120"/>
        <w:ind w:left="-567" w:firstLine="567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lastRenderedPageBreak/>
        <w:t>Tabela 2</w:t>
      </w:r>
      <w:r w:rsidRPr="00EE4880">
        <w:rPr>
          <w:rFonts w:ascii="Arial Narrow" w:hAnsi="Arial Narrow" w:cs="Arial Narrow"/>
          <w:b/>
          <w:bCs/>
        </w:rPr>
        <w:t xml:space="preserve"> </w:t>
      </w:r>
      <w:r>
        <w:rPr>
          <w:rFonts w:ascii="Arial Narrow" w:hAnsi="Arial Narrow" w:cs="Arial Narrow"/>
          <w:b/>
          <w:bCs/>
        </w:rPr>
        <w:t>–</w:t>
      </w:r>
      <w:r w:rsidRPr="00EE4880">
        <w:rPr>
          <w:rFonts w:ascii="Arial Narrow" w:hAnsi="Arial Narrow" w:cs="Arial Narrow"/>
          <w:b/>
          <w:bCs/>
        </w:rPr>
        <w:t xml:space="preserve"> </w:t>
      </w:r>
      <w:r>
        <w:rPr>
          <w:rFonts w:ascii="Arial Narrow" w:hAnsi="Arial Narrow" w:cs="Arial Narrow"/>
          <w:b/>
          <w:bCs/>
        </w:rPr>
        <w:t xml:space="preserve">Opis przedmiotu zamówienia - dzierżawa </w:t>
      </w:r>
    </w:p>
    <w:tbl>
      <w:tblPr>
        <w:tblW w:w="1183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7722"/>
        <w:gridCol w:w="1843"/>
        <w:gridCol w:w="1842"/>
      </w:tblGrid>
      <w:tr w:rsidR="00B0192E" w:rsidRPr="00EE4880" w14:paraId="09335C80" w14:textId="77777777" w:rsidTr="007457F5">
        <w:trPr>
          <w:cantSplit/>
          <w:trHeight w:val="37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C1E4ADC" w14:textId="77777777" w:rsidR="00B0192E" w:rsidRPr="00EE4880" w:rsidRDefault="00B0192E" w:rsidP="007457F5">
            <w:pPr>
              <w:pStyle w:val="Stopka"/>
              <w:tabs>
                <w:tab w:val="left" w:pos="2254"/>
              </w:tabs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 w:rsidRPr="00EE4880"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12ACC44" w14:textId="77777777" w:rsidR="00B0192E" w:rsidRPr="00EE4880" w:rsidRDefault="00B0192E" w:rsidP="007457F5">
            <w:pPr>
              <w:tabs>
                <w:tab w:val="left" w:pos="2254"/>
              </w:tabs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 w:rsidRPr="00EE4880">
              <w:rPr>
                <w:rFonts w:ascii="Arial Narrow" w:hAnsi="Arial Narrow"/>
                <w:b/>
                <w:i/>
                <w:iCs/>
                <w:sz w:val="18"/>
              </w:rPr>
              <w:t xml:space="preserve">Opis parametru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1EB075F" w14:textId="77777777" w:rsidR="00B0192E" w:rsidRPr="00EE4880" w:rsidRDefault="00B0192E" w:rsidP="007457F5">
            <w:pPr>
              <w:tabs>
                <w:tab w:val="left" w:pos="2254"/>
              </w:tabs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 w:rsidRPr="00EE4880">
              <w:rPr>
                <w:rFonts w:ascii="Arial Narrow" w:hAnsi="Arial Narrow"/>
                <w:b/>
                <w:i/>
                <w:iCs/>
                <w:sz w:val="18"/>
              </w:rPr>
              <w:t>Parametr graniczny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086A9F8" w14:textId="77777777" w:rsidR="00B0192E" w:rsidRPr="00EE4880" w:rsidRDefault="00B0192E" w:rsidP="007457F5">
            <w:pPr>
              <w:tabs>
                <w:tab w:val="left" w:pos="2254"/>
              </w:tabs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 w:rsidRPr="00EE4880">
              <w:rPr>
                <w:rFonts w:ascii="Arial Narrow" w:hAnsi="Arial Narrow"/>
                <w:b/>
                <w:i/>
                <w:iCs/>
                <w:sz w:val="18"/>
              </w:rPr>
              <w:t>Wartość oferowana</w:t>
            </w:r>
          </w:p>
        </w:tc>
      </w:tr>
      <w:tr w:rsidR="00B0192E" w:rsidRPr="00EE4880" w14:paraId="322BFB8A" w14:textId="77777777" w:rsidTr="007457F5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03FF8" w14:textId="77777777" w:rsidR="00B0192E" w:rsidRPr="00EE4880" w:rsidRDefault="00B0192E" w:rsidP="007457F5">
            <w:pPr>
              <w:tabs>
                <w:tab w:val="left" w:pos="2254"/>
              </w:tabs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 w:rsidRPr="00EE4880">
              <w:rPr>
                <w:rFonts w:ascii="Arial Narrow" w:hAnsi="Arial Narrow"/>
                <w:b/>
                <w:bCs/>
                <w:i/>
                <w:iCs/>
                <w:sz w:val="18"/>
              </w:rPr>
              <w:t>1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B9AC" w14:textId="77777777" w:rsidR="00B0192E" w:rsidRPr="00EE4880" w:rsidRDefault="00B0192E" w:rsidP="007457F5">
            <w:pPr>
              <w:tabs>
                <w:tab w:val="left" w:pos="2254"/>
              </w:tabs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 w:rsidRPr="00EE4880">
              <w:rPr>
                <w:rFonts w:ascii="Arial Narrow" w:hAnsi="Arial Narrow"/>
                <w:b/>
                <w:bCs/>
                <w:i/>
                <w:iCs/>
                <w:sz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9FE9C" w14:textId="77777777" w:rsidR="00B0192E" w:rsidRPr="00EE4880" w:rsidRDefault="00B0192E" w:rsidP="007457F5">
            <w:pPr>
              <w:tabs>
                <w:tab w:val="left" w:pos="2254"/>
              </w:tabs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 w:rsidRPr="00EE4880">
              <w:rPr>
                <w:rFonts w:ascii="Arial Narrow" w:hAnsi="Arial Narrow"/>
                <w:b/>
                <w:bCs/>
                <w:i/>
                <w:iCs/>
                <w:sz w:val="1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97BB8" w14:textId="77777777" w:rsidR="00B0192E" w:rsidRPr="00EE4880" w:rsidRDefault="00B0192E" w:rsidP="007457F5">
            <w:pPr>
              <w:tabs>
                <w:tab w:val="left" w:pos="2254"/>
              </w:tabs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 w:rsidRPr="00EE4880">
              <w:rPr>
                <w:rFonts w:ascii="Arial Narrow" w:hAnsi="Arial Narrow"/>
                <w:b/>
                <w:bCs/>
                <w:i/>
                <w:iCs/>
                <w:sz w:val="18"/>
              </w:rPr>
              <w:t>4</w:t>
            </w:r>
          </w:p>
        </w:tc>
      </w:tr>
      <w:tr w:rsidR="00B0192E" w:rsidRPr="00EE4880" w14:paraId="6F516844" w14:textId="77777777" w:rsidTr="007457F5">
        <w:trPr>
          <w:cantSplit/>
        </w:trPr>
        <w:tc>
          <w:tcPr>
            <w:tcW w:w="11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B1BA" w14:textId="276ACC33" w:rsidR="00B0192E" w:rsidRPr="00EE4880" w:rsidRDefault="00B0192E" w:rsidP="007457F5">
            <w:pPr>
              <w:tabs>
                <w:tab w:val="left" w:pos="2254"/>
              </w:tabs>
              <w:spacing w:before="120" w:after="60"/>
              <w:rPr>
                <w:rFonts w:ascii="Arial Narrow" w:hAnsi="Arial Narrow"/>
              </w:rPr>
            </w:pPr>
            <w:r w:rsidRPr="00EE4880">
              <w:rPr>
                <w:rFonts w:ascii="Arial Narrow" w:hAnsi="Arial Narrow"/>
              </w:rPr>
              <w:t>Producent /</w:t>
            </w:r>
            <w:r w:rsidR="000728A9" w:rsidRPr="00EE4880">
              <w:rPr>
                <w:rFonts w:ascii="Arial Narrow" w:hAnsi="Arial Narrow"/>
              </w:rPr>
              <w:t>Firma: ...........................................................</w:t>
            </w:r>
          </w:p>
          <w:p w14:paraId="1178092F" w14:textId="62AA954E" w:rsidR="00B0192E" w:rsidRDefault="00B0192E" w:rsidP="007457F5">
            <w:pPr>
              <w:tabs>
                <w:tab w:val="left" w:pos="2254"/>
              </w:tabs>
              <w:spacing w:before="60" w:after="60"/>
              <w:rPr>
                <w:rFonts w:ascii="Arial Narrow" w:hAnsi="Arial Narrow"/>
              </w:rPr>
            </w:pPr>
            <w:r w:rsidRPr="00EE4880">
              <w:rPr>
                <w:rFonts w:ascii="Arial Narrow" w:hAnsi="Arial Narrow"/>
              </w:rPr>
              <w:t xml:space="preserve">Typ </w:t>
            </w:r>
            <w:r w:rsidR="000728A9" w:rsidRPr="00EE4880">
              <w:rPr>
                <w:rFonts w:ascii="Arial Narrow" w:hAnsi="Arial Narrow"/>
              </w:rPr>
              <w:t>aparatu: ...................................................................</w:t>
            </w:r>
          </w:p>
          <w:p w14:paraId="45051708" w14:textId="48A63E9D" w:rsidR="00B0192E" w:rsidRPr="00EE4880" w:rsidRDefault="00B0192E" w:rsidP="007457F5">
            <w:pPr>
              <w:tabs>
                <w:tab w:val="left" w:pos="2254"/>
              </w:tabs>
              <w:spacing w:before="60" w:after="60"/>
              <w:rPr>
                <w:rFonts w:ascii="Arial Narrow" w:hAnsi="Arial Narrow"/>
              </w:rPr>
            </w:pPr>
            <w:r w:rsidRPr="00EE4880">
              <w:rPr>
                <w:rFonts w:ascii="Arial Narrow" w:hAnsi="Arial Narrow"/>
              </w:rPr>
              <w:t>Rok produkcji</w:t>
            </w:r>
            <w:r>
              <w:rPr>
                <w:rFonts w:ascii="Arial Narrow" w:hAnsi="Arial Narrow"/>
              </w:rPr>
              <w:t xml:space="preserve"> </w:t>
            </w:r>
            <w:r w:rsidR="000728A9">
              <w:rPr>
                <w:rFonts w:ascii="Arial Narrow" w:hAnsi="Arial Narrow"/>
              </w:rPr>
              <w:t>aparatu</w:t>
            </w:r>
            <w:r w:rsidR="000728A9" w:rsidRPr="00EE4880">
              <w:rPr>
                <w:rFonts w:ascii="Arial Narrow" w:hAnsi="Arial Narrow"/>
              </w:rPr>
              <w:t>: ................................................................</w:t>
            </w:r>
          </w:p>
        </w:tc>
      </w:tr>
      <w:tr w:rsidR="00B0192E" w:rsidRPr="00EE4880" w14:paraId="34D36961" w14:textId="77777777" w:rsidTr="0099119C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FB28" w14:textId="77777777" w:rsidR="00B0192E" w:rsidRPr="00EE4880" w:rsidRDefault="00B0192E" w:rsidP="00B0192E">
            <w:pPr>
              <w:numPr>
                <w:ilvl w:val="0"/>
                <w:numId w:val="70"/>
              </w:numPr>
              <w:suppressAutoHyphens w:val="0"/>
              <w:ind w:left="57" w:right="-210" w:firstLine="0"/>
              <w:jc w:val="center"/>
              <w:rPr>
                <w:rFonts w:ascii="Arial Narrow" w:hAnsi="Arial Narrow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EA25" w14:textId="48FF311F" w:rsidR="00B0192E" w:rsidRPr="0099119C" w:rsidRDefault="00B0192E" w:rsidP="00B0192E">
            <w:pPr>
              <w:suppressAutoHyphens w:val="0"/>
              <w:snapToGrid w:val="0"/>
              <w:jc w:val="both"/>
              <w:rPr>
                <w:rFonts w:ascii="Arial Narrow" w:hAnsi="Arial Narrow" w:cs="Arial"/>
              </w:rPr>
            </w:pPr>
            <w:r w:rsidRPr="00B0192E">
              <w:rPr>
                <w:rFonts w:ascii="Arial Narrow" w:hAnsi="Arial Narrow" w:cs="Arial"/>
              </w:rPr>
              <w:t xml:space="preserve">Monitor wolnostojący głębokości snu (EEG). Monitorowana wartość indeksowa głębokości snu w zakresie 0-100.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578B9F" w14:textId="77777777" w:rsidR="00B0192E" w:rsidRDefault="00B0192E" w:rsidP="007457F5">
            <w:pPr>
              <w:suppressAutoHyphens w:val="0"/>
              <w:snapToGrid w:val="0"/>
              <w:jc w:val="center"/>
              <w:rPr>
                <w:rFonts w:ascii="Arial Narrow" w:hAnsi="Arial Narrow"/>
                <w:color w:val="000000"/>
              </w:rPr>
            </w:pPr>
            <w:r w:rsidRPr="002F2588">
              <w:rPr>
                <w:rFonts w:ascii="Arial Narrow" w:hAnsi="Arial Narrow"/>
                <w:color w:val="000000"/>
              </w:rPr>
              <w:t>TAK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281B" w14:textId="77777777" w:rsidR="00B0192E" w:rsidRPr="00EE4880" w:rsidRDefault="00B0192E" w:rsidP="007457F5">
            <w:pPr>
              <w:tabs>
                <w:tab w:val="left" w:pos="2254"/>
              </w:tabs>
              <w:jc w:val="center"/>
              <w:rPr>
                <w:rFonts w:ascii="Arial Narrow" w:hAnsi="Arial Narrow"/>
              </w:rPr>
            </w:pPr>
          </w:p>
        </w:tc>
      </w:tr>
      <w:tr w:rsidR="0099119C" w:rsidRPr="00EE4880" w14:paraId="10CA704B" w14:textId="77777777" w:rsidTr="0099119C">
        <w:trPr>
          <w:cantSplit/>
          <w:trHeight w:val="3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EEF0" w14:textId="77777777" w:rsidR="0099119C" w:rsidRPr="00EE4880" w:rsidRDefault="0099119C" w:rsidP="00B0192E">
            <w:pPr>
              <w:numPr>
                <w:ilvl w:val="0"/>
                <w:numId w:val="70"/>
              </w:numPr>
              <w:suppressAutoHyphens w:val="0"/>
              <w:ind w:left="57" w:right="-210" w:firstLine="0"/>
              <w:jc w:val="center"/>
              <w:rPr>
                <w:rFonts w:ascii="Arial Narrow" w:hAnsi="Arial Narrow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66B9" w14:textId="010C5E16" w:rsidR="0099119C" w:rsidRPr="00B0192E" w:rsidRDefault="0099119C" w:rsidP="00B0192E">
            <w:pPr>
              <w:suppressAutoHyphens w:val="0"/>
              <w:snapToGrid w:val="0"/>
              <w:jc w:val="both"/>
              <w:rPr>
                <w:rFonts w:ascii="Arial Narrow" w:hAnsi="Arial Narrow" w:cs="Arial"/>
              </w:rPr>
            </w:pPr>
            <w:r w:rsidRPr="00B0192E">
              <w:rPr>
                <w:rFonts w:ascii="Arial Narrow" w:hAnsi="Arial Narrow" w:cs="Arial"/>
              </w:rPr>
              <w:t>Wyświetlanie parametru jakości sygnału w postaci baru słupkowego w zakresie 0-100%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8592A9" w14:textId="6814C50C" w:rsidR="0099119C" w:rsidRPr="002F2588" w:rsidRDefault="0099119C" w:rsidP="007457F5">
            <w:pPr>
              <w:suppressAutoHyphens w:val="0"/>
              <w:snapToGrid w:val="0"/>
              <w:jc w:val="center"/>
              <w:rPr>
                <w:rFonts w:ascii="Arial Narrow" w:hAnsi="Arial Narrow"/>
                <w:color w:val="000000"/>
              </w:rPr>
            </w:pPr>
            <w:r w:rsidRPr="002F2588">
              <w:rPr>
                <w:rFonts w:ascii="Arial Narrow" w:hAnsi="Arial Narrow"/>
                <w:color w:val="000000"/>
              </w:rPr>
              <w:t>TAK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33DC" w14:textId="77777777" w:rsidR="0099119C" w:rsidRPr="00EE4880" w:rsidRDefault="0099119C" w:rsidP="007457F5">
            <w:pPr>
              <w:tabs>
                <w:tab w:val="left" w:pos="2254"/>
              </w:tabs>
              <w:jc w:val="center"/>
              <w:rPr>
                <w:rFonts w:ascii="Arial Narrow" w:hAnsi="Arial Narrow"/>
              </w:rPr>
            </w:pPr>
          </w:p>
        </w:tc>
      </w:tr>
      <w:tr w:rsidR="00B0192E" w:rsidRPr="00EE4880" w14:paraId="17AD7A2B" w14:textId="77777777" w:rsidTr="0099119C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7259" w14:textId="77777777" w:rsidR="00B0192E" w:rsidRPr="00EE4880" w:rsidRDefault="00B0192E" w:rsidP="00B0192E">
            <w:pPr>
              <w:numPr>
                <w:ilvl w:val="0"/>
                <w:numId w:val="70"/>
              </w:numPr>
              <w:suppressAutoHyphens w:val="0"/>
              <w:ind w:left="57" w:right="-210" w:firstLine="0"/>
              <w:jc w:val="center"/>
              <w:rPr>
                <w:rFonts w:ascii="Arial Narrow" w:hAnsi="Arial Narrow"/>
              </w:rPr>
            </w:pPr>
          </w:p>
        </w:tc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9E71" w14:textId="496D53F8" w:rsidR="00B0192E" w:rsidRPr="00457631" w:rsidRDefault="0099119C" w:rsidP="007457F5">
            <w:pPr>
              <w:snapToGrid w:val="0"/>
              <w:spacing w:before="40" w:after="40"/>
              <w:jc w:val="both"/>
              <w:rPr>
                <w:rFonts w:ascii="Arial Narrow" w:hAnsi="Arial Narrow"/>
              </w:rPr>
            </w:pPr>
            <w:r w:rsidRPr="00B0192E">
              <w:rPr>
                <w:rFonts w:ascii="Arial Narrow" w:hAnsi="Arial Narrow" w:cs="Arial"/>
              </w:rPr>
              <w:t>Wyświetlanie EMG w postaci trendu oraz baru słupkowego w decybelach (</w:t>
            </w:r>
            <w:proofErr w:type="spellStart"/>
            <w:r w:rsidRPr="00B0192E">
              <w:rPr>
                <w:rFonts w:ascii="Arial Narrow" w:hAnsi="Arial Narrow" w:cs="Arial"/>
              </w:rPr>
              <w:t>dB</w:t>
            </w:r>
            <w:proofErr w:type="spellEnd"/>
            <w:r w:rsidRPr="00B0192E">
              <w:rPr>
                <w:rFonts w:ascii="Arial Narrow" w:hAnsi="Arial Narrow" w:cs="Arial"/>
              </w:rPr>
              <w:t xml:space="preserve">), w zakresie minimalnym dla trendu 40-80 </w:t>
            </w:r>
            <w:proofErr w:type="spellStart"/>
            <w:r>
              <w:rPr>
                <w:rFonts w:ascii="Arial Narrow" w:hAnsi="Arial Narrow" w:cs="Arial"/>
              </w:rPr>
              <w:t>dB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7CC3448" w14:textId="77777777" w:rsidR="00B0192E" w:rsidRDefault="00B0192E" w:rsidP="007457F5">
            <w:pPr>
              <w:suppressAutoHyphens w:val="0"/>
              <w:snapToGrid w:val="0"/>
              <w:jc w:val="center"/>
              <w:rPr>
                <w:rFonts w:ascii="Arial Narrow" w:hAnsi="Arial Narrow"/>
                <w:color w:val="000000"/>
              </w:rPr>
            </w:pPr>
            <w:r w:rsidRPr="002F2588">
              <w:rPr>
                <w:rFonts w:ascii="Arial Narrow" w:hAnsi="Arial Narrow"/>
                <w:color w:val="000000"/>
              </w:rPr>
              <w:t>TAK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A930" w14:textId="77777777" w:rsidR="00B0192E" w:rsidRPr="00EE4880" w:rsidRDefault="00B0192E" w:rsidP="007457F5">
            <w:pPr>
              <w:tabs>
                <w:tab w:val="left" w:pos="2254"/>
              </w:tabs>
              <w:jc w:val="center"/>
              <w:rPr>
                <w:rFonts w:ascii="Arial Narrow" w:hAnsi="Arial Narrow"/>
              </w:rPr>
            </w:pPr>
          </w:p>
        </w:tc>
      </w:tr>
      <w:tr w:rsidR="00B0192E" w:rsidRPr="00EE4880" w14:paraId="368E1568" w14:textId="77777777" w:rsidTr="0099119C">
        <w:trPr>
          <w:cantSplit/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9477" w14:textId="77777777" w:rsidR="00B0192E" w:rsidRPr="00EE4880" w:rsidRDefault="00B0192E" w:rsidP="00B0192E">
            <w:pPr>
              <w:numPr>
                <w:ilvl w:val="0"/>
                <w:numId w:val="70"/>
              </w:numPr>
              <w:suppressAutoHyphens w:val="0"/>
              <w:ind w:left="57" w:right="-210" w:firstLine="0"/>
              <w:jc w:val="center"/>
              <w:rPr>
                <w:rFonts w:ascii="Arial Narrow" w:hAnsi="Arial Narrow"/>
              </w:rPr>
            </w:pPr>
          </w:p>
        </w:tc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990E" w14:textId="0D6BC77C" w:rsidR="00B0192E" w:rsidRPr="00DD63B2" w:rsidRDefault="0099119C" w:rsidP="007457F5">
            <w:pPr>
              <w:snapToGrid w:val="0"/>
              <w:spacing w:before="40" w:after="40"/>
              <w:jc w:val="both"/>
              <w:rPr>
                <w:rFonts w:ascii="Arial Narrow" w:hAnsi="Arial Narrow"/>
              </w:rPr>
            </w:pPr>
            <w:r w:rsidRPr="00B0192E">
              <w:rPr>
                <w:rFonts w:ascii="Arial Narrow" w:hAnsi="Arial Narrow" w:cs="Arial"/>
              </w:rPr>
              <w:t>Wyświetlanie parametru współczynnika tłumienia w postaci procentowej oraz czasu – godziny/ minuty/sekundy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C6CA9CB" w14:textId="77777777" w:rsidR="00B0192E" w:rsidRDefault="00B0192E" w:rsidP="007457F5">
            <w:pPr>
              <w:suppressAutoHyphens w:val="0"/>
              <w:snapToGrid w:val="0"/>
              <w:jc w:val="center"/>
              <w:rPr>
                <w:rFonts w:ascii="Arial Narrow" w:hAnsi="Arial Narrow"/>
                <w:color w:val="000000"/>
              </w:rPr>
            </w:pPr>
            <w:r w:rsidRPr="002F2588">
              <w:rPr>
                <w:rFonts w:ascii="Arial Narrow" w:hAnsi="Arial Narrow"/>
                <w:color w:val="000000"/>
              </w:rPr>
              <w:t>TAK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A663" w14:textId="77777777" w:rsidR="00B0192E" w:rsidRPr="00EE4880" w:rsidRDefault="00B0192E" w:rsidP="007457F5">
            <w:pPr>
              <w:tabs>
                <w:tab w:val="left" w:pos="2254"/>
              </w:tabs>
              <w:jc w:val="center"/>
              <w:rPr>
                <w:rFonts w:ascii="Arial Narrow" w:hAnsi="Arial Narrow"/>
              </w:rPr>
            </w:pPr>
          </w:p>
        </w:tc>
      </w:tr>
      <w:tr w:rsidR="00B0192E" w:rsidRPr="00EE4880" w14:paraId="184D36FC" w14:textId="77777777" w:rsidTr="0099119C">
        <w:trPr>
          <w:cantSplit/>
          <w:trHeight w:val="27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10ED" w14:textId="77777777" w:rsidR="00B0192E" w:rsidRPr="00EE4880" w:rsidRDefault="00B0192E" w:rsidP="00B0192E">
            <w:pPr>
              <w:numPr>
                <w:ilvl w:val="0"/>
                <w:numId w:val="70"/>
              </w:numPr>
              <w:suppressAutoHyphens w:val="0"/>
              <w:ind w:left="57" w:right="-210" w:firstLine="0"/>
              <w:jc w:val="center"/>
              <w:rPr>
                <w:rFonts w:ascii="Arial Narrow" w:hAnsi="Arial Narrow"/>
              </w:rPr>
            </w:pPr>
          </w:p>
        </w:tc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F4EB" w14:textId="2E7D606C" w:rsidR="00B0192E" w:rsidRPr="0099119C" w:rsidRDefault="0099119C" w:rsidP="0099119C">
            <w:pPr>
              <w:suppressAutoHyphens w:val="0"/>
              <w:snapToGrid w:val="0"/>
              <w:jc w:val="both"/>
              <w:rPr>
                <w:rFonts w:ascii="Arial Narrow" w:hAnsi="Arial Narrow" w:cs="Arial"/>
              </w:rPr>
            </w:pPr>
            <w:r w:rsidRPr="00B0192E">
              <w:rPr>
                <w:rFonts w:ascii="Arial Narrow" w:hAnsi="Arial Narrow" w:cs="Arial"/>
              </w:rPr>
              <w:t>Możliwość monitorowania jednostronnego oraz obustronnego. Dedykowany czujnik dla dorosłych do monitorowania jednostronnego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1979A447" w14:textId="77777777" w:rsidR="00B0192E" w:rsidRDefault="00B0192E" w:rsidP="007457F5">
            <w:pPr>
              <w:suppressAutoHyphens w:val="0"/>
              <w:snapToGrid w:val="0"/>
              <w:jc w:val="center"/>
              <w:rPr>
                <w:rFonts w:ascii="Arial Narrow" w:hAnsi="Arial Narrow"/>
                <w:color w:val="000000"/>
              </w:rPr>
            </w:pPr>
            <w:r w:rsidRPr="002F2588">
              <w:rPr>
                <w:rFonts w:ascii="Arial Narrow" w:hAnsi="Arial Narrow"/>
                <w:color w:val="000000"/>
              </w:rPr>
              <w:t>TAK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0784" w14:textId="77777777" w:rsidR="00B0192E" w:rsidRPr="00EE4880" w:rsidRDefault="00B0192E" w:rsidP="007457F5">
            <w:pPr>
              <w:tabs>
                <w:tab w:val="left" w:pos="2254"/>
              </w:tabs>
              <w:jc w:val="center"/>
              <w:rPr>
                <w:rFonts w:ascii="Arial Narrow" w:hAnsi="Arial Narrow"/>
              </w:rPr>
            </w:pPr>
          </w:p>
        </w:tc>
      </w:tr>
      <w:tr w:rsidR="00B0192E" w:rsidRPr="00EE4880" w14:paraId="7D010C36" w14:textId="77777777" w:rsidTr="0099119C">
        <w:trPr>
          <w:cantSplit/>
          <w:trHeight w:val="17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27D4" w14:textId="77777777" w:rsidR="00B0192E" w:rsidRPr="00EE4880" w:rsidRDefault="00B0192E" w:rsidP="00B0192E">
            <w:pPr>
              <w:numPr>
                <w:ilvl w:val="0"/>
                <w:numId w:val="70"/>
              </w:numPr>
              <w:suppressAutoHyphens w:val="0"/>
              <w:ind w:left="57" w:right="-210" w:firstLine="0"/>
              <w:jc w:val="center"/>
              <w:rPr>
                <w:rFonts w:ascii="Arial Narrow" w:hAnsi="Arial Narrow"/>
              </w:rPr>
            </w:pPr>
          </w:p>
        </w:tc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D864" w14:textId="09720B6A" w:rsidR="00B0192E" w:rsidRPr="00DD63B2" w:rsidRDefault="0099119C" w:rsidP="007457F5">
            <w:pPr>
              <w:suppressAutoHyphens w:val="0"/>
              <w:snapToGrid w:val="0"/>
              <w:spacing w:before="60" w:after="60"/>
              <w:jc w:val="both"/>
              <w:rPr>
                <w:rFonts w:ascii="Arial Narrow" w:hAnsi="Arial Narrow"/>
                <w:color w:val="000000"/>
              </w:rPr>
            </w:pPr>
            <w:r w:rsidRPr="00B0192E">
              <w:rPr>
                <w:rFonts w:ascii="Arial Narrow" w:hAnsi="Arial Narrow" w:cs="Arial"/>
              </w:rPr>
              <w:t>Dodatkowy, dedykowany czujnik dla dzieci do monitorowania jednostronnego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4A894F24" w14:textId="77777777" w:rsidR="00B0192E" w:rsidRDefault="00B0192E" w:rsidP="007457F5">
            <w:pPr>
              <w:suppressAutoHyphens w:val="0"/>
              <w:snapToGrid w:val="0"/>
              <w:jc w:val="center"/>
              <w:rPr>
                <w:rFonts w:ascii="Arial Narrow" w:hAnsi="Arial Narrow"/>
                <w:color w:val="000000"/>
              </w:rPr>
            </w:pPr>
            <w:r w:rsidRPr="002F2588">
              <w:rPr>
                <w:rFonts w:ascii="Arial Narrow" w:hAnsi="Arial Narrow"/>
                <w:color w:val="000000"/>
              </w:rPr>
              <w:t>TAK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F79D" w14:textId="77777777" w:rsidR="00B0192E" w:rsidRPr="00EE4880" w:rsidRDefault="00B0192E" w:rsidP="007457F5">
            <w:pPr>
              <w:tabs>
                <w:tab w:val="left" w:pos="2254"/>
              </w:tabs>
              <w:jc w:val="center"/>
              <w:rPr>
                <w:rFonts w:ascii="Arial Narrow" w:hAnsi="Arial Narrow"/>
              </w:rPr>
            </w:pPr>
          </w:p>
        </w:tc>
      </w:tr>
      <w:tr w:rsidR="00B0192E" w:rsidRPr="00EE4880" w14:paraId="21EAF437" w14:textId="77777777" w:rsidTr="0099119C">
        <w:trPr>
          <w:cantSplit/>
          <w:trHeight w:val="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6D14" w14:textId="77777777" w:rsidR="00B0192E" w:rsidRPr="00EE4880" w:rsidRDefault="00B0192E" w:rsidP="00B0192E">
            <w:pPr>
              <w:numPr>
                <w:ilvl w:val="0"/>
                <w:numId w:val="70"/>
              </w:numPr>
              <w:suppressAutoHyphens w:val="0"/>
              <w:ind w:left="57" w:right="-210" w:firstLine="0"/>
              <w:jc w:val="center"/>
              <w:rPr>
                <w:rFonts w:ascii="Arial Narrow" w:hAnsi="Arial Narrow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5CAC" w14:textId="5F872790" w:rsidR="00B0192E" w:rsidRPr="00DD63B2" w:rsidRDefault="0099119C" w:rsidP="007457F5">
            <w:pPr>
              <w:suppressAutoHyphens w:val="0"/>
              <w:snapToGrid w:val="0"/>
              <w:spacing w:before="60" w:after="60"/>
              <w:jc w:val="both"/>
              <w:rPr>
                <w:rFonts w:ascii="Arial Narrow" w:hAnsi="Arial Narrow"/>
                <w:color w:val="000000"/>
              </w:rPr>
            </w:pPr>
            <w:r w:rsidRPr="00B0192E">
              <w:rPr>
                <w:rFonts w:ascii="Arial Narrow" w:hAnsi="Arial Narrow" w:cs="Arial"/>
              </w:rPr>
              <w:t>Dedykowany czujnik dla dorosłych do monitorowania obustronnego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6D4F2C77" w14:textId="77777777" w:rsidR="00B0192E" w:rsidRDefault="00B0192E" w:rsidP="007457F5">
            <w:pPr>
              <w:suppressAutoHyphens w:val="0"/>
              <w:snapToGrid w:val="0"/>
              <w:jc w:val="center"/>
              <w:rPr>
                <w:rFonts w:ascii="Arial Narrow" w:hAnsi="Arial Narrow"/>
                <w:color w:val="000000"/>
              </w:rPr>
            </w:pPr>
            <w:r w:rsidRPr="002F2588">
              <w:rPr>
                <w:rFonts w:ascii="Arial Narrow" w:hAnsi="Arial Narrow"/>
                <w:color w:val="000000"/>
              </w:rPr>
              <w:t>TAK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C659" w14:textId="77777777" w:rsidR="00B0192E" w:rsidRPr="00EE4880" w:rsidRDefault="00B0192E" w:rsidP="007457F5">
            <w:pPr>
              <w:tabs>
                <w:tab w:val="left" w:pos="2254"/>
              </w:tabs>
              <w:jc w:val="center"/>
              <w:rPr>
                <w:rFonts w:ascii="Arial Narrow" w:hAnsi="Arial Narrow"/>
              </w:rPr>
            </w:pPr>
          </w:p>
        </w:tc>
      </w:tr>
      <w:tr w:rsidR="0099119C" w:rsidRPr="00EE4880" w14:paraId="6E5545FA" w14:textId="77777777" w:rsidTr="0099119C">
        <w:trPr>
          <w:cantSplit/>
          <w:trHeight w:val="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1C34" w14:textId="77777777" w:rsidR="0099119C" w:rsidRPr="00EE4880" w:rsidRDefault="0099119C" w:rsidP="0099119C">
            <w:pPr>
              <w:numPr>
                <w:ilvl w:val="0"/>
                <w:numId w:val="70"/>
              </w:numPr>
              <w:suppressAutoHyphens w:val="0"/>
              <w:ind w:left="57" w:right="-210" w:firstLine="0"/>
              <w:jc w:val="center"/>
              <w:rPr>
                <w:rFonts w:ascii="Arial Narrow" w:hAnsi="Arial Narrow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BE86" w14:textId="554989BE" w:rsidR="0099119C" w:rsidRPr="00DD63B2" w:rsidRDefault="0099119C" w:rsidP="0099119C">
            <w:pPr>
              <w:suppressAutoHyphens w:val="0"/>
              <w:snapToGrid w:val="0"/>
              <w:spacing w:before="60" w:after="60"/>
              <w:jc w:val="both"/>
              <w:rPr>
                <w:rFonts w:ascii="Arial Narrow" w:hAnsi="Arial Narrow"/>
                <w:color w:val="000000"/>
              </w:rPr>
            </w:pPr>
            <w:r w:rsidRPr="00B0192E">
              <w:rPr>
                <w:rFonts w:ascii="Arial Narrow" w:hAnsi="Arial Narrow" w:cs="Arial"/>
              </w:rPr>
              <w:t>Wyświetlanie współczynnika asymetrii podczas monitorowania obustron</w:t>
            </w:r>
            <w:r>
              <w:rPr>
                <w:rFonts w:ascii="Arial Narrow" w:hAnsi="Arial Narrow" w:cs="Arial"/>
              </w:rPr>
              <w:t>n</w:t>
            </w:r>
            <w:r w:rsidRPr="00B0192E">
              <w:rPr>
                <w:rFonts w:ascii="Arial Narrow" w:hAnsi="Arial Narrow" w:cs="Arial"/>
              </w:rPr>
              <w:t>ego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5972E708" w14:textId="6E495153" w:rsidR="0099119C" w:rsidRPr="002F2588" w:rsidRDefault="0099119C" w:rsidP="0099119C">
            <w:pPr>
              <w:suppressAutoHyphens w:val="0"/>
              <w:snapToGrid w:val="0"/>
              <w:jc w:val="center"/>
              <w:rPr>
                <w:rFonts w:ascii="Arial Narrow" w:hAnsi="Arial Narrow"/>
                <w:color w:val="000000"/>
              </w:rPr>
            </w:pPr>
            <w:r w:rsidRPr="00AC3198">
              <w:rPr>
                <w:rFonts w:ascii="Arial Narrow" w:hAnsi="Arial Narrow"/>
                <w:color w:val="000000"/>
              </w:rPr>
              <w:t>TAK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FB45" w14:textId="77777777" w:rsidR="0099119C" w:rsidRPr="00EE4880" w:rsidRDefault="0099119C" w:rsidP="0099119C">
            <w:pPr>
              <w:tabs>
                <w:tab w:val="left" w:pos="2254"/>
              </w:tabs>
              <w:jc w:val="center"/>
              <w:rPr>
                <w:rFonts w:ascii="Arial Narrow" w:hAnsi="Arial Narrow"/>
              </w:rPr>
            </w:pPr>
          </w:p>
        </w:tc>
      </w:tr>
      <w:tr w:rsidR="0099119C" w:rsidRPr="00EE4880" w14:paraId="3D631D88" w14:textId="77777777" w:rsidTr="0099119C">
        <w:trPr>
          <w:cantSplit/>
          <w:trHeight w:val="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E05D" w14:textId="77777777" w:rsidR="0099119C" w:rsidRPr="00EE4880" w:rsidRDefault="0099119C" w:rsidP="0099119C">
            <w:pPr>
              <w:numPr>
                <w:ilvl w:val="0"/>
                <w:numId w:val="70"/>
              </w:numPr>
              <w:suppressAutoHyphens w:val="0"/>
              <w:ind w:left="57" w:right="-210" w:firstLine="0"/>
              <w:jc w:val="center"/>
              <w:rPr>
                <w:rFonts w:ascii="Arial Narrow" w:hAnsi="Arial Narrow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2462" w14:textId="3203DF23" w:rsidR="0099119C" w:rsidRPr="00DD63B2" w:rsidRDefault="0099119C" w:rsidP="0099119C">
            <w:pPr>
              <w:suppressAutoHyphens w:val="0"/>
              <w:snapToGrid w:val="0"/>
              <w:spacing w:before="60" w:after="60"/>
              <w:jc w:val="both"/>
              <w:rPr>
                <w:rFonts w:ascii="Arial Narrow" w:hAnsi="Arial Narrow"/>
                <w:color w:val="000000"/>
              </w:rPr>
            </w:pPr>
            <w:r w:rsidRPr="00B0192E">
              <w:rPr>
                <w:rFonts w:ascii="Arial Narrow" w:hAnsi="Arial Narrow" w:cs="Arial"/>
              </w:rPr>
              <w:t>Graficzna prezentacja rozkładu mocy i częstotliwości w czasie za pomocą widma 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48BE79D9" w14:textId="0DC1CD40" w:rsidR="0099119C" w:rsidRPr="002F2588" w:rsidRDefault="0099119C" w:rsidP="0099119C">
            <w:pPr>
              <w:suppressAutoHyphens w:val="0"/>
              <w:snapToGrid w:val="0"/>
              <w:jc w:val="center"/>
              <w:rPr>
                <w:rFonts w:ascii="Arial Narrow" w:hAnsi="Arial Narrow"/>
                <w:color w:val="000000"/>
              </w:rPr>
            </w:pPr>
            <w:r w:rsidRPr="00AC3198">
              <w:rPr>
                <w:rFonts w:ascii="Arial Narrow" w:hAnsi="Arial Narrow"/>
                <w:color w:val="000000"/>
              </w:rPr>
              <w:t>TAK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6727" w14:textId="77777777" w:rsidR="0099119C" w:rsidRPr="00EE4880" w:rsidRDefault="0099119C" w:rsidP="0099119C">
            <w:pPr>
              <w:tabs>
                <w:tab w:val="left" w:pos="2254"/>
              </w:tabs>
              <w:jc w:val="center"/>
              <w:rPr>
                <w:rFonts w:ascii="Arial Narrow" w:hAnsi="Arial Narrow"/>
              </w:rPr>
            </w:pPr>
          </w:p>
        </w:tc>
      </w:tr>
      <w:tr w:rsidR="0099119C" w:rsidRPr="00EE4880" w14:paraId="5C6D2CBD" w14:textId="77777777" w:rsidTr="0099119C">
        <w:trPr>
          <w:cantSplit/>
          <w:trHeight w:val="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50A8" w14:textId="77777777" w:rsidR="0099119C" w:rsidRPr="00EE4880" w:rsidRDefault="0099119C" w:rsidP="0099119C">
            <w:pPr>
              <w:numPr>
                <w:ilvl w:val="0"/>
                <w:numId w:val="70"/>
              </w:numPr>
              <w:suppressAutoHyphens w:val="0"/>
              <w:ind w:left="57" w:right="-210" w:firstLine="0"/>
              <w:jc w:val="center"/>
              <w:rPr>
                <w:rFonts w:ascii="Arial Narrow" w:hAnsi="Arial Narrow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1F55" w14:textId="5F0596D4" w:rsidR="0099119C" w:rsidRPr="00DD63B2" w:rsidRDefault="0099119C" w:rsidP="0099119C">
            <w:pPr>
              <w:suppressAutoHyphens w:val="0"/>
              <w:snapToGrid w:val="0"/>
              <w:spacing w:before="60" w:after="60"/>
              <w:jc w:val="both"/>
              <w:rPr>
                <w:rFonts w:ascii="Arial Narrow" w:hAnsi="Arial Narrow"/>
                <w:color w:val="000000"/>
              </w:rPr>
            </w:pPr>
            <w:r w:rsidRPr="00B0192E">
              <w:rPr>
                <w:rFonts w:ascii="Arial Narrow" w:hAnsi="Arial Narrow" w:cs="Arial"/>
              </w:rPr>
              <w:t>Prędkość odświeżania zapisu EEG co najmniej do 50 mm/s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0B910C13" w14:textId="5EEBB989" w:rsidR="0099119C" w:rsidRPr="002F2588" w:rsidRDefault="0099119C" w:rsidP="0099119C">
            <w:pPr>
              <w:suppressAutoHyphens w:val="0"/>
              <w:snapToGrid w:val="0"/>
              <w:jc w:val="center"/>
              <w:rPr>
                <w:rFonts w:ascii="Arial Narrow" w:hAnsi="Arial Narrow"/>
                <w:color w:val="000000"/>
              </w:rPr>
            </w:pPr>
            <w:r w:rsidRPr="00AC3198">
              <w:rPr>
                <w:rFonts w:ascii="Arial Narrow" w:hAnsi="Arial Narrow"/>
                <w:color w:val="000000"/>
              </w:rPr>
              <w:t>TAK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8E2AF" w14:textId="77777777" w:rsidR="0099119C" w:rsidRPr="00EE4880" w:rsidRDefault="0099119C" w:rsidP="0099119C">
            <w:pPr>
              <w:tabs>
                <w:tab w:val="left" w:pos="2254"/>
              </w:tabs>
              <w:jc w:val="center"/>
              <w:rPr>
                <w:rFonts w:ascii="Arial Narrow" w:hAnsi="Arial Narrow"/>
              </w:rPr>
            </w:pPr>
          </w:p>
        </w:tc>
      </w:tr>
      <w:tr w:rsidR="0099119C" w:rsidRPr="00EE4880" w14:paraId="6F54C064" w14:textId="77777777" w:rsidTr="0099119C">
        <w:trPr>
          <w:cantSplit/>
          <w:trHeight w:val="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64AF" w14:textId="77777777" w:rsidR="0099119C" w:rsidRPr="00EE4880" w:rsidRDefault="0099119C" w:rsidP="0099119C">
            <w:pPr>
              <w:numPr>
                <w:ilvl w:val="0"/>
                <w:numId w:val="70"/>
              </w:numPr>
              <w:suppressAutoHyphens w:val="0"/>
              <w:ind w:left="57" w:right="-210" w:firstLine="0"/>
              <w:jc w:val="center"/>
              <w:rPr>
                <w:rFonts w:ascii="Arial Narrow" w:hAnsi="Arial Narrow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4FAA" w14:textId="05D6684B" w:rsidR="0099119C" w:rsidRPr="00DD63B2" w:rsidRDefault="0099119C" w:rsidP="0099119C">
            <w:pPr>
              <w:suppressAutoHyphens w:val="0"/>
              <w:snapToGrid w:val="0"/>
              <w:spacing w:before="60" w:after="60"/>
              <w:jc w:val="both"/>
              <w:rPr>
                <w:rFonts w:ascii="Arial Narrow" w:hAnsi="Arial Narrow"/>
                <w:color w:val="000000"/>
              </w:rPr>
            </w:pPr>
            <w:r w:rsidRPr="00B0192E">
              <w:rPr>
                <w:rFonts w:ascii="Arial Narrow" w:hAnsi="Arial Narrow" w:cs="Arial"/>
              </w:rPr>
              <w:t>Wyświetlanie krzywych trendu EEG i EMG w czasie rzeczywistym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1298E82E" w14:textId="143999D5" w:rsidR="0099119C" w:rsidRPr="002F2588" w:rsidRDefault="0099119C" w:rsidP="0099119C">
            <w:pPr>
              <w:suppressAutoHyphens w:val="0"/>
              <w:snapToGrid w:val="0"/>
              <w:jc w:val="center"/>
              <w:rPr>
                <w:rFonts w:ascii="Arial Narrow" w:hAnsi="Arial Narrow"/>
                <w:color w:val="000000"/>
              </w:rPr>
            </w:pPr>
            <w:r w:rsidRPr="00AC3198">
              <w:rPr>
                <w:rFonts w:ascii="Arial Narrow" w:hAnsi="Arial Narrow"/>
                <w:color w:val="000000"/>
              </w:rPr>
              <w:t>TAK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E1C3" w14:textId="77777777" w:rsidR="0099119C" w:rsidRPr="00EE4880" w:rsidRDefault="0099119C" w:rsidP="0099119C">
            <w:pPr>
              <w:tabs>
                <w:tab w:val="left" w:pos="2254"/>
              </w:tabs>
              <w:jc w:val="center"/>
              <w:rPr>
                <w:rFonts w:ascii="Arial Narrow" w:hAnsi="Arial Narrow"/>
              </w:rPr>
            </w:pPr>
          </w:p>
        </w:tc>
      </w:tr>
      <w:tr w:rsidR="0099119C" w:rsidRPr="00EE4880" w14:paraId="649CAA6D" w14:textId="77777777" w:rsidTr="0099119C">
        <w:trPr>
          <w:cantSplit/>
          <w:trHeight w:val="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8DFE" w14:textId="77777777" w:rsidR="0099119C" w:rsidRPr="00EE4880" w:rsidRDefault="0099119C" w:rsidP="0099119C">
            <w:pPr>
              <w:numPr>
                <w:ilvl w:val="0"/>
                <w:numId w:val="70"/>
              </w:numPr>
              <w:suppressAutoHyphens w:val="0"/>
              <w:ind w:left="57" w:right="-210" w:firstLine="0"/>
              <w:jc w:val="center"/>
              <w:rPr>
                <w:rFonts w:ascii="Arial Narrow" w:hAnsi="Arial Narrow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1420" w14:textId="344A4519" w:rsidR="0099119C" w:rsidRPr="00DD63B2" w:rsidRDefault="0099119C" w:rsidP="0099119C">
            <w:pPr>
              <w:suppressAutoHyphens w:val="0"/>
              <w:snapToGrid w:val="0"/>
              <w:spacing w:before="60" w:after="60"/>
              <w:jc w:val="both"/>
              <w:rPr>
                <w:rFonts w:ascii="Arial Narrow" w:hAnsi="Arial Narrow"/>
                <w:color w:val="000000"/>
              </w:rPr>
            </w:pPr>
            <w:r w:rsidRPr="00B0192E">
              <w:rPr>
                <w:rFonts w:ascii="Arial Narrow" w:hAnsi="Arial Narrow" w:cs="Arial"/>
              </w:rPr>
              <w:t>Częstość aktualizacji dla wartości indeksowej &lt;/= 1 sekunda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7B32FB12" w14:textId="00CF4AC9" w:rsidR="0099119C" w:rsidRPr="002F2588" w:rsidRDefault="0099119C" w:rsidP="0099119C">
            <w:pPr>
              <w:suppressAutoHyphens w:val="0"/>
              <w:snapToGrid w:val="0"/>
              <w:jc w:val="center"/>
              <w:rPr>
                <w:rFonts w:ascii="Arial Narrow" w:hAnsi="Arial Narrow"/>
                <w:color w:val="000000"/>
              </w:rPr>
            </w:pPr>
            <w:r w:rsidRPr="00AC3198">
              <w:rPr>
                <w:rFonts w:ascii="Arial Narrow" w:hAnsi="Arial Narrow"/>
                <w:color w:val="000000"/>
              </w:rPr>
              <w:t>TAK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CDA8" w14:textId="77777777" w:rsidR="0099119C" w:rsidRPr="00EE4880" w:rsidRDefault="0099119C" w:rsidP="0099119C">
            <w:pPr>
              <w:tabs>
                <w:tab w:val="left" w:pos="2254"/>
              </w:tabs>
              <w:jc w:val="center"/>
              <w:rPr>
                <w:rFonts w:ascii="Arial Narrow" w:hAnsi="Arial Narrow"/>
              </w:rPr>
            </w:pPr>
          </w:p>
        </w:tc>
      </w:tr>
      <w:tr w:rsidR="0099119C" w:rsidRPr="00EE4880" w14:paraId="72370ACD" w14:textId="77777777" w:rsidTr="0099119C">
        <w:trPr>
          <w:cantSplit/>
          <w:trHeight w:val="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64F1" w14:textId="77777777" w:rsidR="0099119C" w:rsidRPr="00EE4880" w:rsidRDefault="0099119C" w:rsidP="0099119C">
            <w:pPr>
              <w:numPr>
                <w:ilvl w:val="0"/>
                <w:numId w:val="70"/>
              </w:numPr>
              <w:suppressAutoHyphens w:val="0"/>
              <w:ind w:left="57" w:right="-210" w:firstLine="0"/>
              <w:jc w:val="center"/>
              <w:rPr>
                <w:rFonts w:ascii="Arial Narrow" w:hAnsi="Arial Narrow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41E0" w14:textId="288FEB80" w:rsidR="0099119C" w:rsidRPr="00DD63B2" w:rsidRDefault="0099119C" w:rsidP="0099119C">
            <w:pPr>
              <w:suppressAutoHyphens w:val="0"/>
              <w:snapToGrid w:val="0"/>
              <w:spacing w:before="60" w:after="60"/>
              <w:jc w:val="both"/>
              <w:rPr>
                <w:rFonts w:ascii="Arial Narrow" w:hAnsi="Arial Narrow"/>
                <w:color w:val="000000"/>
              </w:rPr>
            </w:pPr>
            <w:r w:rsidRPr="00B0192E">
              <w:rPr>
                <w:rFonts w:ascii="Arial Narrow" w:hAnsi="Arial Narrow" w:cs="Arial"/>
              </w:rPr>
              <w:t>Częstość aktualizacji trendu wartości indeksowej &lt;/= 10 sekund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31EDFD6D" w14:textId="2B74C2A9" w:rsidR="0099119C" w:rsidRPr="002F2588" w:rsidRDefault="0099119C" w:rsidP="0099119C">
            <w:pPr>
              <w:suppressAutoHyphens w:val="0"/>
              <w:snapToGrid w:val="0"/>
              <w:jc w:val="center"/>
              <w:rPr>
                <w:rFonts w:ascii="Arial Narrow" w:hAnsi="Arial Narrow"/>
                <w:color w:val="000000"/>
              </w:rPr>
            </w:pPr>
            <w:r w:rsidRPr="00AC3198">
              <w:rPr>
                <w:rFonts w:ascii="Arial Narrow" w:hAnsi="Arial Narrow"/>
                <w:color w:val="000000"/>
              </w:rPr>
              <w:t>TAK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0A47" w14:textId="77777777" w:rsidR="0099119C" w:rsidRPr="00EE4880" w:rsidRDefault="0099119C" w:rsidP="0099119C">
            <w:pPr>
              <w:tabs>
                <w:tab w:val="left" w:pos="2254"/>
              </w:tabs>
              <w:jc w:val="center"/>
              <w:rPr>
                <w:rFonts w:ascii="Arial Narrow" w:hAnsi="Arial Narrow"/>
              </w:rPr>
            </w:pPr>
          </w:p>
        </w:tc>
      </w:tr>
      <w:tr w:rsidR="0099119C" w:rsidRPr="00EE4880" w14:paraId="1845EF25" w14:textId="77777777" w:rsidTr="0099119C">
        <w:trPr>
          <w:cantSplit/>
          <w:trHeight w:val="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CF09" w14:textId="77777777" w:rsidR="0099119C" w:rsidRPr="00EE4880" w:rsidRDefault="0099119C" w:rsidP="0099119C">
            <w:pPr>
              <w:numPr>
                <w:ilvl w:val="0"/>
                <w:numId w:val="70"/>
              </w:numPr>
              <w:suppressAutoHyphens w:val="0"/>
              <w:ind w:left="57" w:right="-210" w:firstLine="0"/>
              <w:jc w:val="center"/>
              <w:rPr>
                <w:rFonts w:ascii="Arial Narrow" w:hAnsi="Arial Narrow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504F" w14:textId="6895C194" w:rsidR="0099119C" w:rsidRPr="00DD63B2" w:rsidRDefault="0099119C" w:rsidP="0099119C">
            <w:pPr>
              <w:suppressAutoHyphens w:val="0"/>
              <w:snapToGrid w:val="0"/>
              <w:spacing w:before="60" w:after="60"/>
              <w:jc w:val="both"/>
              <w:rPr>
                <w:rFonts w:ascii="Arial Narrow" w:hAnsi="Arial Narrow"/>
                <w:color w:val="000000"/>
              </w:rPr>
            </w:pPr>
            <w:r w:rsidRPr="00B0192E">
              <w:rPr>
                <w:rFonts w:ascii="Arial Narrow" w:hAnsi="Arial Narrow" w:cs="Arial"/>
              </w:rPr>
              <w:t>Czas rejestracji przypadku minimum 24 godz</w:t>
            </w:r>
            <w:r>
              <w:rPr>
                <w:rFonts w:ascii="Arial Narrow" w:hAnsi="Arial Narrow" w:cs="Arial"/>
              </w:rPr>
              <w:t>.</w:t>
            </w:r>
            <w:r w:rsidRPr="00B0192E">
              <w:rPr>
                <w:rFonts w:ascii="Arial Narrow" w:hAnsi="Arial Narrow" w:cs="Arial"/>
              </w:rPr>
              <w:t>/liczba przechowywanych przypadków przez monitor minimum 50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6631977A" w14:textId="395C855E" w:rsidR="0099119C" w:rsidRPr="002F2588" w:rsidRDefault="0099119C" w:rsidP="0099119C">
            <w:pPr>
              <w:suppressAutoHyphens w:val="0"/>
              <w:snapToGrid w:val="0"/>
              <w:jc w:val="center"/>
              <w:rPr>
                <w:rFonts w:ascii="Arial Narrow" w:hAnsi="Arial Narrow"/>
                <w:color w:val="000000"/>
              </w:rPr>
            </w:pPr>
            <w:r w:rsidRPr="00AC3198">
              <w:rPr>
                <w:rFonts w:ascii="Arial Narrow" w:hAnsi="Arial Narrow"/>
                <w:color w:val="000000"/>
              </w:rPr>
              <w:t>TAK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06AE" w14:textId="77777777" w:rsidR="0099119C" w:rsidRPr="00EE4880" w:rsidRDefault="0099119C" w:rsidP="0099119C">
            <w:pPr>
              <w:tabs>
                <w:tab w:val="left" w:pos="2254"/>
              </w:tabs>
              <w:jc w:val="center"/>
              <w:rPr>
                <w:rFonts w:ascii="Arial Narrow" w:hAnsi="Arial Narrow"/>
              </w:rPr>
            </w:pPr>
          </w:p>
        </w:tc>
      </w:tr>
      <w:tr w:rsidR="0099119C" w:rsidRPr="00EE4880" w14:paraId="654525F2" w14:textId="77777777" w:rsidTr="0099119C">
        <w:trPr>
          <w:cantSplit/>
          <w:trHeight w:val="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4213" w14:textId="77777777" w:rsidR="0099119C" w:rsidRPr="00EE4880" w:rsidRDefault="0099119C" w:rsidP="0099119C">
            <w:pPr>
              <w:numPr>
                <w:ilvl w:val="0"/>
                <w:numId w:val="70"/>
              </w:numPr>
              <w:suppressAutoHyphens w:val="0"/>
              <w:ind w:left="57" w:right="-210" w:firstLine="0"/>
              <w:jc w:val="center"/>
              <w:rPr>
                <w:rFonts w:ascii="Arial Narrow" w:hAnsi="Arial Narrow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8D32" w14:textId="0BAD2E1B" w:rsidR="0099119C" w:rsidRPr="00DD63B2" w:rsidRDefault="0099119C" w:rsidP="0099119C">
            <w:pPr>
              <w:suppressAutoHyphens w:val="0"/>
              <w:snapToGrid w:val="0"/>
              <w:spacing w:before="60" w:after="60"/>
              <w:jc w:val="both"/>
              <w:rPr>
                <w:rFonts w:ascii="Arial Narrow" w:hAnsi="Arial Narrow"/>
                <w:color w:val="000000"/>
              </w:rPr>
            </w:pPr>
            <w:r w:rsidRPr="00B0192E">
              <w:rPr>
                <w:rFonts w:ascii="Arial Narrow" w:hAnsi="Arial Narrow" w:cs="Arial"/>
              </w:rPr>
              <w:t>Monitor w postaci tabletu i przekątnej &gt; 30 cm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070B9D25" w14:textId="2D75406D" w:rsidR="0099119C" w:rsidRPr="002F2588" w:rsidRDefault="0099119C" w:rsidP="0099119C">
            <w:pPr>
              <w:suppressAutoHyphens w:val="0"/>
              <w:snapToGrid w:val="0"/>
              <w:jc w:val="center"/>
              <w:rPr>
                <w:rFonts w:ascii="Arial Narrow" w:hAnsi="Arial Narrow"/>
                <w:color w:val="000000"/>
              </w:rPr>
            </w:pPr>
            <w:r w:rsidRPr="00AC3198">
              <w:rPr>
                <w:rFonts w:ascii="Arial Narrow" w:hAnsi="Arial Narrow"/>
                <w:color w:val="000000"/>
              </w:rPr>
              <w:t>TAK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5015" w14:textId="77777777" w:rsidR="0099119C" w:rsidRPr="00EE4880" w:rsidRDefault="0099119C" w:rsidP="0099119C">
            <w:pPr>
              <w:tabs>
                <w:tab w:val="left" w:pos="2254"/>
              </w:tabs>
              <w:jc w:val="center"/>
              <w:rPr>
                <w:rFonts w:ascii="Arial Narrow" w:hAnsi="Arial Narrow"/>
              </w:rPr>
            </w:pPr>
          </w:p>
        </w:tc>
      </w:tr>
      <w:tr w:rsidR="0099119C" w:rsidRPr="00EE4880" w14:paraId="301270B4" w14:textId="77777777" w:rsidTr="0099119C">
        <w:trPr>
          <w:cantSplit/>
          <w:trHeight w:val="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AEFE" w14:textId="77777777" w:rsidR="0099119C" w:rsidRPr="00EE4880" w:rsidRDefault="0099119C" w:rsidP="0099119C">
            <w:pPr>
              <w:numPr>
                <w:ilvl w:val="0"/>
                <w:numId w:val="70"/>
              </w:numPr>
              <w:suppressAutoHyphens w:val="0"/>
              <w:ind w:left="57" w:right="-210" w:firstLine="0"/>
              <w:jc w:val="center"/>
              <w:rPr>
                <w:rFonts w:ascii="Arial Narrow" w:hAnsi="Arial Narrow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18EC" w14:textId="210C1BDD" w:rsidR="0099119C" w:rsidRPr="00DD63B2" w:rsidRDefault="0099119C" w:rsidP="0099119C">
            <w:pPr>
              <w:suppressAutoHyphens w:val="0"/>
              <w:snapToGrid w:val="0"/>
              <w:spacing w:before="60" w:after="60"/>
              <w:jc w:val="both"/>
              <w:rPr>
                <w:rFonts w:ascii="Arial Narrow" w:hAnsi="Arial Narrow"/>
                <w:color w:val="000000"/>
              </w:rPr>
            </w:pPr>
            <w:r w:rsidRPr="00B0192E">
              <w:rPr>
                <w:rFonts w:ascii="Arial Narrow" w:hAnsi="Arial Narrow" w:cs="Arial"/>
              </w:rPr>
              <w:t>Masa monitora wraz ze stacją dokującą &lt; 2 kg            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5AA5D69F" w14:textId="06356C85" w:rsidR="0099119C" w:rsidRPr="002F2588" w:rsidRDefault="0099119C" w:rsidP="0099119C">
            <w:pPr>
              <w:suppressAutoHyphens w:val="0"/>
              <w:snapToGrid w:val="0"/>
              <w:jc w:val="center"/>
              <w:rPr>
                <w:rFonts w:ascii="Arial Narrow" w:hAnsi="Arial Narrow"/>
                <w:color w:val="000000"/>
              </w:rPr>
            </w:pPr>
            <w:r w:rsidRPr="00AC3198">
              <w:rPr>
                <w:rFonts w:ascii="Arial Narrow" w:hAnsi="Arial Narrow"/>
                <w:color w:val="000000"/>
              </w:rPr>
              <w:t>TAK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7724" w14:textId="77777777" w:rsidR="0099119C" w:rsidRPr="00EE4880" w:rsidRDefault="0099119C" w:rsidP="0099119C">
            <w:pPr>
              <w:tabs>
                <w:tab w:val="left" w:pos="2254"/>
              </w:tabs>
              <w:jc w:val="center"/>
              <w:rPr>
                <w:rFonts w:ascii="Arial Narrow" w:hAnsi="Arial Narrow"/>
              </w:rPr>
            </w:pPr>
          </w:p>
        </w:tc>
      </w:tr>
    </w:tbl>
    <w:p w14:paraId="4DA79814" w14:textId="77777777" w:rsidR="00B0192E" w:rsidRDefault="00B0192E" w:rsidP="00B0192E">
      <w:pPr>
        <w:spacing w:before="60" w:after="60"/>
        <w:jc w:val="both"/>
        <w:rPr>
          <w:rFonts w:ascii="Arial Narrow" w:hAnsi="Arial Narrow" w:cs="Arial Narrow"/>
          <w:b/>
          <w:color w:val="000000"/>
        </w:rPr>
      </w:pPr>
    </w:p>
    <w:p w14:paraId="47E4E9C5" w14:textId="77777777" w:rsidR="0099119C" w:rsidRDefault="0099119C">
      <w:pPr>
        <w:rPr>
          <w:rFonts w:ascii="Arial Narrow" w:hAnsi="Arial Narrow" w:cs="Arial Narrow"/>
          <w:b/>
          <w:color w:val="000000"/>
        </w:rPr>
      </w:pPr>
      <w:r>
        <w:rPr>
          <w:rFonts w:ascii="Arial Narrow" w:hAnsi="Arial Narrow" w:cs="Arial Narrow"/>
          <w:b/>
          <w:color w:val="000000"/>
        </w:rPr>
        <w:br w:type="page"/>
      </w:r>
    </w:p>
    <w:p w14:paraId="318216A7" w14:textId="19435A1E" w:rsidR="00B0192E" w:rsidRPr="00EB29FF" w:rsidRDefault="00B0192E" w:rsidP="00B0192E">
      <w:pPr>
        <w:spacing w:before="60" w:after="60"/>
        <w:jc w:val="both"/>
        <w:rPr>
          <w:rFonts w:ascii="Arial Narrow" w:hAnsi="Arial Narrow" w:cs="Arial Narrow"/>
          <w:b/>
          <w:color w:val="000000"/>
        </w:rPr>
      </w:pPr>
      <w:r w:rsidRPr="00EB29FF">
        <w:rPr>
          <w:rFonts w:ascii="Arial Narrow" w:hAnsi="Arial Narrow" w:cs="Arial Narrow"/>
          <w:b/>
          <w:color w:val="000000"/>
        </w:rPr>
        <w:lastRenderedPageBreak/>
        <w:t xml:space="preserve">Informacje dodatkowe: </w:t>
      </w:r>
    </w:p>
    <w:p w14:paraId="66ABC0E9" w14:textId="77777777" w:rsidR="00B0192E" w:rsidRPr="00E96EF9" w:rsidRDefault="00B0192E" w:rsidP="00B0192E">
      <w:pPr>
        <w:numPr>
          <w:ilvl w:val="0"/>
          <w:numId w:val="71"/>
        </w:numPr>
        <w:tabs>
          <w:tab w:val="clear" w:pos="360"/>
        </w:tabs>
        <w:spacing w:after="60"/>
        <w:jc w:val="both"/>
        <w:rPr>
          <w:rFonts w:ascii="Arial Narrow" w:hAnsi="Arial Narrow" w:cs="Arial Narrow"/>
          <w:color w:val="000000"/>
        </w:rPr>
      </w:pPr>
      <w:r w:rsidRPr="00E96EF9">
        <w:rPr>
          <w:rFonts w:ascii="Arial Narrow" w:hAnsi="Arial Narrow" w:cs="Arial Narrow"/>
          <w:color w:val="000000"/>
        </w:rPr>
        <w:t>Parametry określone jako „TAK” są warunkami granicznymi, których niespełnienie skutkuje odrzuceniem oferty.</w:t>
      </w:r>
    </w:p>
    <w:p w14:paraId="661485FB" w14:textId="77777777" w:rsidR="00B0192E" w:rsidRPr="00EE4880" w:rsidRDefault="00B0192E" w:rsidP="00B0192E">
      <w:pPr>
        <w:numPr>
          <w:ilvl w:val="0"/>
          <w:numId w:val="71"/>
        </w:numPr>
        <w:tabs>
          <w:tab w:val="clear" w:pos="360"/>
        </w:tabs>
        <w:suppressAutoHyphens w:val="0"/>
        <w:spacing w:after="60"/>
        <w:jc w:val="both"/>
        <w:rPr>
          <w:rFonts w:ascii="Arial Narrow" w:hAnsi="Arial Narrow"/>
        </w:rPr>
      </w:pPr>
      <w:r w:rsidRPr="00EE4880">
        <w:rPr>
          <w:rFonts w:ascii="Arial Narrow" w:hAnsi="Arial Narrow" w:cs="Arial Narrow"/>
        </w:rPr>
        <w:t>Brak potwierdzenie któregokolwiek z parametru spowoduje odrzucenie oferty.</w:t>
      </w:r>
    </w:p>
    <w:p w14:paraId="3C64D822" w14:textId="77777777" w:rsidR="00B0192E" w:rsidRPr="00EE4880" w:rsidRDefault="00B0192E" w:rsidP="00B0192E">
      <w:pPr>
        <w:numPr>
          <w:ilvl w:val="0"/>
          <w:numId w:val="71"/>
        </w:numPr>
        <w:tabs>
          <w:tab w:val="clear" w:pos="360"/>
        </w:tabs>
        <w:suppressAutoHyphens w:val="0"/>
        <w:spacing w:after="60"/>
        <w:jc w:val="both"/>
        <w:rPr>
          <w:rFonts w:ascii="Arial Narrow" w:hAnsi="Arial Narrow"/>
        </w:rPr>
      </w:pPr>
      <w:r w:rsidRPr="00EE4880">
        <w:rPr>
          <w:rFonts w:ascii="Arial Narrow" w:hAnsi="Arial Narrow" w:cs="Arial Narrow"/>
        </w:rPr>
        <w:t>Zamawiający zastrzega sobie prawo weryfikacji deklarowanych parametrów z użyciem wszelkich dostępnych źródeł, w tym zapytanie bezpośrednio u producenta sprzętu.</w:t>
      </w:r>
    </w:p>
    <w:p w14:paraId="03C4640D" w14:textId="77777777" w:rsidR="00B0192E" w:rsidRPr="00EE4880" w:rsidRDefault="00B0192E" w:rsidP="00B0192E">
      <w:pPr>
        <w:numPr>
          <w:ilvl w:val="0"/>
          <w:numId w:val="71"/>
        </w:numPr>
        <w:tabs>
          <w:tab w:val="clear" w:pos="360"/>
          <w:tab w:val="left" w:pos="0"/>
        </w:tabs>
        <w:suppressAutoHyphens w:val="0"/>
        <w:jc w:val="both"/>
        <w:rPr>
          <w:rFonts w:ascii="Arial Narrow" w:hAnsi="Arial Narrow"/>
        </w:rPr>
      </w:pPr>
      <w:r w:rsidRPr="00EE4880">
        <w:rPr>
          <w:rFonts w:ascii="Arial Narrow" w:hAnsi="Arial Narrow" w:cs="Arial Narrow"/>
        </w:rPr>
        <w:t>Oferowane urządzeni</w:t>
      </w:r>
      <w:r>
        <w:rPr>
          <w:rFonts w:ascii="Arial Narrow" w:hAnsi="Arial Narrow" w:cs="Arial Narrow"/>
        </w:rPr>
        <w:t>e</w:t>
      </w:r>
      <w:r w:rsidRPr="00EE4880">
        <w:rPr>
          <w:rFonts w:ascii="Arial Narrow" w:hAnsi="Arial Narrow" w:cs="Arial Narrow"/>
        </w:rPr>
        <w:t xml:space="preserve"> mu</w:t>
      </w:r>
      <w:r>
        <w:rPr>
          <w:rFonts w:ascii="Arial Narrow" w:hAnsi="Arial Narrow" w:cs="Arial Narrow"/>
        </w:rPr>
        <w:t>si</w:t>
      </w:r>
      <w:r w:rsidRPr="00EE4880">
        <w:rPr>
          <w:rFonts w:ascii="Arial Narrow" w:hAnsi="Arial Narrow" w:cs="Arial Narrow"/>
        </w:rPr>
        <w:t xml:space="preserve"> być kompletn</w:t>
      </w:r>
      <w:r>
        <w:rPr>
          <w:rFonts w:ascii="Arial Narrow" w:hAnsi="Arial Narrow" w:cs="Arial Narrow"/>
        </w:rPr>
        <w:t>e</w:t>
      </w:r>
      <w:r w:rsidRPr="00EE4880">
        <w:rPr>
          <w:rFonts w:ascii="Arial Narrow" w:hAnsi="Arial Narrow" w:cs="Arial Narrow"/>
        </w:rPr>
        <w:t xml:space="preserve"> i gotowe do użytkowania bez konieczności dokonania przez Zamawiającego dodatkowych zakupów i inwestycji.</w:t>
      </w:r>
    </w:p>
    <w:p w14:paraId="1183BB72" w14:textId="77777777" w:rsidR="00B0192E" w:rsidRPr="00EE4880" w:rsidRDefault="00B0192E" w:rsidP="00B22CB2">
      <w:pPr>
        <w:spacing w:before="120" w:after="120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>Tabela 3</w:t>
      </w:r>
      <w:r w:rsidRPr="00EE4880">
        <w:rPr>
          <w:rFonts w:ascii="Arial Narrow" w:hAnsi="Arial Narrow" w:cs="Arial Narrow"/>
          <w:b/>
          <w:bCs/>
        </w:rPr>
        <w:t xml:space="preserve"> - Wysokość czynszu dzierżawnego </w:t>
      </w:r>
    </w:p>
    <w:tbl>
      <w:tblPr>
        <w:tblW w:w="1376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"/>
        <w:gridCol w:w="2550"/>
        <w:gridCol w:w="1134"/>
        <w:gridCol w:w="1560"/>
        <w:gridCol w:w="851"/>
        <w:gridCol w:w="1703"/>
        <w:gridCol w:w="1843"/>
        <w:gridCol w:w="1843"/>
        <w:gridCol w:w="1843"/>
      </w:tblGrid>
      <w:tr w:rsidR="00CF24CA" w:rsidRPr="00EE4880" w14:paraId="38EE964C" w14:textId="77777777" w:rsidTr="00CF24CA">
        <w:trPr>
          <w:trHeight w:val="633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BAD20B" w14:textId="77777777" w:rsidR="00CF24CA" w:rsidRPr="0067607D" w:rsidRDefault="00CF24CA" w:rsidP="007457F5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 w:rsidRPr="0067607D"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  <w:t>Lp.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B18AA5D" w14:textId="77777777" w:rsidR="00CF24CA" w:rsidRPr="0067607D" w:rsidRDefault="00CF24CA" w:rsidP="007457F5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 w:rsidRPr="0067607D"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  <w:t>Nazwa urządzenia/Urządzeń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4C9EBC" w14:textId="77777777" w:rsidR="00CF24CA" w:rsidRPr="0067607D" w:rsidRDefault="00CF24CA" w:rsidP="007457F5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 w:rsidRPr="0067607D"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  <w:t>Ilość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27249F9" w14:textId="77777777" w:rsidR="00CF24CA" w:rsidRPr="0067607D" w:rsidRDefault="00CF24CA" w:rsidP="007457F5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 w:rsidRPr="0067607D"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  <w:t>Czynsz dzierżawny</w:t>
            </w:r>
          </w:p>
          <w:p w14:paraId="458C875C" w14:textId="77777777" w:rsidR="00CF24CA" w:rsidRPr="0067607D" w:rsidRDefault="00CF24CA" w:rsidP="007457F5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 w:rsidRPr="0067607D"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  <w:t>miesięczny netto [PLN] 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B31AD36" w14:textId="70C8ECC8" w:rsidR="00CF24CA" w:rsidRPr="0067607D" w:rsidRDefault="00CF24CA" w:rsidP="007457F5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 w:rsidRPr="0067607D"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  <w:t>Podatek VAT [</w:t>
            </w:r>
            <w:proofErr w:type="gramStart"/>
            <w:r w:rsidRPr="0067607D"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  <w:t>%]*</w:t>
            </w:r>
            <w:proofErr w:type="gram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152C8D" w14:textId="77777777" w:rsidR="00CF24CA" w:rsidRPr="0067607D" w:rsidRDefault="00CF24CA" w:rsidP="00CF24CA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 w:rsidRPr="0067607D"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  <w:t>Czynsz dzierżawny</w:t>
            </w:r>
          </w:p>
          <w:p w14:paraId="48A10C03" w14:textId="175AE801" w:rsidR="00CF24CA" w:rsidRPr="0067607D" w:rsidRDefault="00CF24CA" w:rsidP="00CF24CA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 w:rsidRPr="0067607D"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  <w:t>miesięczny brutto [PLN]*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38C3E3C" w14:textId="661D31F4" w:rsidR="00CF24CA" w:rsidRPr="0067607D" w:rsidRDefault="00CF24CA" w:rsidP="007457F5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 w:rsidRPr="0067607D"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  <w:t xml:space="preserve">Czynsz dzierżawny za okres 24 miesięcy </w:t>
            </w:r>
            <w:r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  <w:t>netto</w:t>
            </w:r>
            <w:r w:rsidRPr="0067607D"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  <w:t xml:space="preserve"> [PLN] 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63C4AD5" w14:textId="77777777" w:rsidR="00CF24CA" w:rsidRPr="0067607D" w:rsidRDefault="00CF24CA" w:rsidP="007457F5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 w:rsidRPr="0067607D"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  <w:t>Wartość podatku VAT za okres 24 miesięcy [PLN] 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20F8859" w14:textId="77777777" w:rsidR="00CF24CA" w:rsidRPr="0067607D" w:rsidRDefault="00CF24CA" w:rsidP="007457F5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 w:rsidRPr="0067607D"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  <w:t>Czynsz dzierżawny za okres 24 miesięcy brutto [PLN] *</w:t>
            </w:r>
          </w:p>
        </w:tc>
      </w:tr>
      <w:tr w:rsidR="00CF24CA" w:rsidRPr="00EE4880" w14:paraId="2740F890" w14:textId="77777777" w:rsidTr="00CF24CA">
        <w:trPr>
          <w:trHeight w:val="519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C4E4" w14:textId="77777777" w:rsidR="00CF24CA" w:rsidRPr="00EE4880" w:rsidRDefault="00CF24CA" w:rsidP="007457F5">
            <w:pPr>
              <w:pStyle w:val="Stopka"/>
              <w:tabs>
                <w:tab w:val="left" w:pos="708"/>
              </w:tabs>
              <w:ind w:left="57"/>
              <w:jc w:val="both"/>
              <w:rPr>
                <w:rFonts w:ascii="Arial Narrow" w:hAnsi="Arial Narrow" w:cs="Arial Narrow"/>
                <w:bCs/>
                <w:iCs/>
              </w:rPr>
            </w:pPr>
            <w:r w:rsidRPr="00EE4880">
              <w:rPr>
                <w:rFonts w:ascii="Arial Narrow" w:hAnsi="Arial Narrow" w:cs="Arial Narrow"/>
                <w:bCs/>
                <w:iCs/>
              </w:rPr>
              <w:t>1.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2C27" w14:textId="2C18695F" w:rsidR="00CF24CA" w:rsidRPr="00BC59CE" w:rsidRDefault="00CF24CA" w:rsidP="007457F5">
            <w:pPr>
              <w:rPr>
                <w:rFonts w:ascii="Arial Narrow" w:hAnsi="Arial Narrow"/>
              </w:rPr>
            </w:pPr>
            <w:r w:rsidRPr="0099119C">
              <w:rPr>
                <w:rFonts w:ascii="Arial Narrow" w:hAnsi="Arial Narrow"/>
              </w:rPr>
              <w:t>Monitor wolnostojący głębokości snu (EEG)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BF65" w14:textId="0B0EA209" w:rsidR="00CF24CA" w:rsidRPr="00EE4880" w:rsidRDefault="00CF24CA" w:rsidP="007457F5">
            <w:pPr>
              <w:pStyle w:val="Stopka"/>
              <w:jc w:val="center"/>
              <w:rPr>
                <w:rFonts w:ascii="Arial Narrow" w:hAnsi="Arial Narrow" w:cs="Arial Narrow"/>
                <w:bCs/>
                <w:iCs/>
              </w:rPr>
            </w:pPr>
            <w:r>
              <w:rPr>
                <w:rFonts w:ascii="Arial Narrow" w:hAnsi="Arial Narrow" w:cs="Arial Narrow"/>
                <w:bCs/>
                <w:iCs/>
              </w:rPr>
              <w:t>4 szt.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3665" w14:textId="77777777" w:rsidR="00CF24CA" w:rsidRPr="00EE4880" w:rsidRDefault="00CF24CA" w:rsidP="007457F5">
            <w:pPr>
              <w:pStyle w:val="Stopka"/>
              <w:jc w:val="center"/>
              <w:rPr>
                <w:rFonts w:ascii="Arial Narrow" w:hAnsi="Arial Narrow" w:cs="Arial Narrow"/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9D14" w14:textId="77777777" w:rsidR="00CF24CA" w:rsidRPr="00EE4880" w:rsidRDefault="00CF24CA" w:rsidP="007457F5">
            <w:pPr>
              <w:spacing w:after="60"/>
              <w:jc w:val="center"/>
              <w:rPr>
                <w:rFonts w:ascii="Arial Narrow" w:hAnsi="Arial Narrow" w:cs="Arial Narrow"/>
                <w:bCs/>
                <w:iCs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E0AF" w14:textId="77777777" w:rsidR="00CF24CA" w:rsidRPr="00EE4880" w:rsidRDefault="00CF24CA" w:rsidP="007457F5">
            <w:pPr>
              <w:spacing w:after="60"/>
              <w:jc w:val="center"/>
              <w:rPr>
                <w:rFonts w:ascii="Arial Narrow" w:hAnsi="Arial Narrow" w:cs="Arial Narrow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2726" w14:textId="77777777" w:rsidR="00CF24CA" w:rsidRPr="00EE4880" w:rsidRDefault="00CF24CA" w:rsidP="007457F5">
            <w:pPr>
              <w:spacing w:after="60"/>
              <w:jc w:val="center"/>
              <w:rPr>
                <w:rFonts w:ascii="Arial Narrow" w:hAnsi="Arial Narrow" w:cs="Arial Narrow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CA6D" w14:textId="77777777" w:rsidR="00CF24CA" w:rsidRPr="00EE4880" w:rsidRDefault="00CF24CA" w:rsidP="007457F5">
            <w:pPr>
              <w:spacing w:after="60"/>
              <w:jc w:val="center"/>
              <w:rPr>
                <w:rFonts w:ascii="Arial Narrow" w:hAnsi="Arial Narrow" w:cs="Arial Narrow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8779" w14:textId="77777777" w:rsidR="00CF24CA" w:rsidRPr="00EE4880" w:rsidRDefault="00CF24CA" w:rsidP="007457F5">
            <w:pPr>
              <w:spacing w:after="60"/>
              <w:jc w:val="center"/>
              <w:rPr>
                <w:rFonts w:ascii="Arial Narrow" w:hAnsi="Arial Narrow" w:cs="Arial Narrow"/>
                <w:bCs/>
                <w:iCs/>
              </w:rPr>
            </w:pPr>
          </w:p>
        </w:tc>
      </w:tr>
    </w:tbl>
    <w:p w14:paraId="028C6A5B" w14:textId="77777777" w:rsidR="00B0192E" w:rsidRPr="00EE4880" w:rsidRDefault="00B0192E" w:rsidP="00CF24CA">
      <w:pPr>
        <w:spacing w:before="120" w:after="120"/>
        <w:jc w:val="both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>Tabela 4 – Łączna wartość oferty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95"/>
      </w:tblGrid>
      <w:tr w:rsidR="00B0192E" w:rsidRPr="00EE4880" w14:paraId="1F423710" w14:textId="77777777" w:rsidTr="00CF24CA">
        <w:trPr>
          <w:cantSplit/>
        </w:trPr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D8E7D1" w14:textId="77777777" w:rsidR="00B0192E" w:rsidRPr="00EE4880" w:rsidRDefault="00B0192E" w:rsidP="007457F5">
            <w:pPr>
              <w:spacing w:before="120" w:after="120"/>
              <w:jc w:val="center"/>
              <w:rPr>
                <w:rFonts w:ascii="Arial Narrow" w:hAnsi="Arial Narrow" w:cs="Arial Narrow"/>
                <w:b/>
                <w:bCs/>
                <w:i/>
                <w:iCs/>
              </w:rPr>
            </w:pPr>
            <w:r>
              <w:rPr>
                <w:rFonts w:ascii="Arial Narrow" w:hAnsi="Arial Narrow" w:cs="Arial Narrow"/>
                <w:b/>
                <w:bCs/>
                <w:i/>
                <w:iCs/>
              </w:rPr>
              <w:t>S</w:t>
            </w:r>
            <w:r w:rsidRPr="00EE4880">
              <w:rPr>
                <w:rFonts w:ascii="Arial Narrow" w:hAnsi="Arial Narrow" w:cs="Arial Narrow"/>
                <w:b/>
                <w:bCs/>
                <w:i/>
                <w:iCs/>
              </w:rPr>
              <w:t xml:space="preserve">uma: wartości </w:t>
            </w:r>
            <w:r>
              <w:rPr>
                <w:rFonts w:ascii="Arial Narrow" w:hAnsi="Arial Narrow" w:cs="Arial Narrow"/>
                <w:b/>
                <w:bCs/>
                <w:i/>
                <w:iCs/>
              </w:rPr>
              <w:t>dostaw</w:t>
            </w:r>
            <w:r w:rsidRPr="00EE4880">
              <w:rPr>
                <w:rFonts w:ascii="Arial Narrow" w:hAnsi="Arial Narrow" w:cs="Arial Narrow"/>
                <w:b/>
                <w:bCs/>
                <w:i/>
                <w:iCs/>
              </w:rPr>
              <w:t xml:space="preserve"> z tab. </w:t>
            </w:r>
            <w:r>
              <w:rPr>
                <w:rFonts w:ascii="Arial Narrow" w:hAnsi="Arial Narrow" w:cs="Arial Narrow"/>
                <w:b/>
                <w:bCs/>
                <w:i/>
                <w:iCs/>
              </w:rPr>
              <w:t>1 oraz wartość dzierżawy z tab. 3</w:t>
            </w:r>
            <w:r w:rsidRPr="00EE4880">
              <w:rPr>
                <w:rFonts w:ascii="Arial Narrow" w:hAnsi="Arial Narrow" w:cs="Arial Narrow"/>
                <w:b/>
                <w:bCs/>
                <w:i/>
                <w:iCs/>
              </w:rPr>
              <w:t xml:space="preserve"> wynosi:</w:t>
            </w:r>
          </w:p>
        </w:tc>
      </w:tr>
      <w:tr w:rsidR="00B0192E" w:rsidRPr="00EE4880" w14:paraId="27C1DFF0" w14:textId="77777777" w:rsidTr="00CF24CA">
        <w:trPr>
          <w:cantSplit/>
        </w:trPr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72E23" w14:textId="77777777" w:rsidR="00B0192E" w:rsidRPr="00EE4880" w:rsidRDefault="00B0192E" w:rsidP="007457F5">
            <w:pPr>
              <w:spacing w:before="120"/>
              <w:rPr>
                <w:rFonts w:ascii="Arial Narrow" w:hAnsi="Arial Narrow" w:cs="Arial Narrow"/>
              </w:rPr>
            </w:pPr>
            <w:r w:rsidRPr="00EE4880">
              <w:rPr>
                <w:rFonts w:ascii="Arial Narrow" w:hAnsi="Arial Narrow" w:cs="Arial Narrow"/>
              </w:rPr>
              <w:t>.....................................................................PLN netto*</w:t>
            </w:r>
          </w:p>
        </w:tc>
      </w:tr>
      <w:tr w:rsidR="00B0192E" w:rsidRPr="00EE4880" w14:paraId="744086FF" w14:textId="77777777" w:rsidTr="00CF24CA">
        <w:trPr>
          <w:cantSplit/>
        </w:trPr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8D141" w14:textId="77777777" w:rsidR="00B0192E" w:rsidRPr="00EE4880" w:rsidRDefault="00B0192E" w:rsidP="007457F5">
            <w:pPr>
              <w:spacing w:before="120"/>
              <w:rPr>
                <w:rFonts w:ascii="Arial Narrow" w:hAnsi="Arial Narrow" w:cs="Arial Narrow"/>
              </w:rPr>
            </w:pPr>
            <w:r w:rsidRPr="00EE4880">
              <w:rPr>
                <w:rFonts w:ascii="Arial Narrow" w:hAnsi="Arial Narrow" w:cs="Arial Narrow"/>
              </w:rPr>
              <w:t>....................................................................PLN brutto*</w:t>
            </w:r>
          </w:p>
        </w:tc>
      </w:tr>
      <w:tr w:rsidR="00B0192E" w:rsidRPr="00EE4880" w14:paraId="7A2C403B" w14:textId="77777777" w:rsidTr="00CF24CA">
        <w:trPr>
          <w:cantSplit/>
        </w:trPr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7E36A" w14:textId="77777777" w:rsidR="00B0192E" w:rsidRPr="00EE4880" w:rsidRDefault="00B0192E" w:rsidP="007457F5">
            <w:pPr>
              <w:spacing w:before="120"/>
              <w:rPr>
                <w:rFonts w:ascii="Arial Narrow" w:hAnsi="Arial Narrow" w:cs="Arial Narrow"/>
              </w:rPr>
            </w:pPr>
            <w:r w:rsidRPr="00EE4880">
              <w:rPr>
                <w:rFonts w:ascii="Arial Narrow" w:hAnsi="Arial Narrow" w:cs="Arial Narrow"/>
              </w:rPr>
              <w:t>Wartość VAT................................................................*</w:t>
            </w:r>
          </w:p>
        </w:tc>
      </w:tr>
    </w:tbl>
    <w:p w14:paraId="0EA918C3" w14:textId="77777777" w:rsidR="00B0192E" w:rsidRPr="00EE4880" w:rsidRDefault="00B0192E" w:rsidP="00B0192E">
      <w:pPr>
        <w:suppressAutoHyphens w:val="0"/>
        <w:ind w:left="709"/>
        <w:jc w:val="both"/>
      </w:pPr>
    </w:p>
    <w:p w14:paraId="6750909B" w14:textId="77777777" w:rsidR="00B0192E" w:rsidRDefault="00B0192E" w:rsidP="00C25A7D">
      <w:pPr>
        <w:numPr>
          <w:ilvl w:val="0"/>
          <w:numId w:val="68"/>
        </w:numPr>
        <w:suppressAutoHyphens w:val="0"/>
        <w:spacing w:after="60"/>
        <w:ind w:left="357" w:hanging="357"/>
        <w:jc w:val="both"/>
        <w:rPr>
          <w:rFonts w:ascii="Arial Narrow" w:hAnsi="Arial Narrow" w:cs="Arial Narrow"/>
        </w:rPr>
      </w:pPr>
      <w:r w:rsidRPr="00D47E9F">
        <w:rPr>
          <w:rFonts w:ascii="Arial Narrow" w:hAnsi="Arial Narrow" w:cs="Arial Narrow"/>
        </w:rPr>
        <w:t xml:space="preserve">Termin realizacji umowy: </w:t>
      </w:r>
      <w:r w:rsidRPr="00034A1A">
        <w:rPr>
          <w:rFonts w:ascii="Arial Narrow" w:hAnsi="Arial Narrow" w:cs="Arial Narrow"/>
        </w:rPr>
        <w:t xml:space="preserve">umowa na okres </w:t>
      </w:r>
      <w:r>
        <w:rPr>
          <w:rFonts w:ascii="Arial Narrow" w:hAnsi="Arial Narrow" w:cs="Arial Narrow"/>
        </w:rPr>
        <w:t>24</w:t>
      </w:r>
      <w:r w:rsidRPr="00034A1A">
        <w:rPr>
          <w:rFonts w:ascii="Arial Narrow" w:hAnsi="Arial Narrow" w:cs="Arial Narrow"/>
        </w:rPr>
        <w:t xml:space="preserve"> miesięcy.</w:t>
      </w:r>
      <w:bookmarkStart w:id="6" w:name="_Hlk187737651"/>
    </w:p>
    <w:p w14:paraId="18C86ECA" w14:textId="09124FE9" w:rsidR="00B0192E" w:rsidRPr="0067607D" w:rsidRDefault="00B0192E" w:rsidP="00C25A7D">
      <w:pPr>
        <w:numPr>
          <w:ilvl w:val="0"/>
          <w:numId w:val="68"/>
        </w:numPr>
        <w:suppressAutoHyphens w:val="0"/>
        <w:spacing w:after="60"/>
        <w:ind w:left="357" w:hanging="357"/>
        <w:jc w:val="both"/>
        <w:rPr>
          <w:rFonts w:ascii="Arial Narrow" w:hAnsi="Arial Narrow" w:cs="Arial Narrow"/>
        </w:rPr>
      </w:pPr>
      <w:r w:rsidRPr="0067607D">
        <w:rPr>
          <w:rFonts w:ascii="Arial Narrow" w:hAnsi="Arial Narrow"/>
        </w:rPr>
        <w:t>Realizacja zamówień cząstkowych następować będzie w terminie …</w:t>
      </w:r>
      <w:proofErr w:type="gramStart"/>
      <w:r w:rsidRPr="0067607D">
        <w:rPr>
          <w:rFonts w:ascii="Arial Narrow" w:hAnsi="Arial Narrow"/>
        </w:rPr>
        <w:t>…….</w:t>
      </w:r>
      <w:proofErr w:type="gramEnd"/>
      <w:r w:rsidRPr="0067607D">
        <w:rPr>
          <w:rFonts w:ascii="Arial Narrow" w:hAnsi="Arial Narrow"/>
        </w:rPr>
        <w:t xml:space="preserve">.(max </w:t>
      </w:r>
      <w:proofErr w:type="gramStart"/>
      <w:r w:rsidRPr="0067607D">
        <w:rPr>
          <w:rFonts w:ascii="Arial Narrow" w:hAnsi="Arial Narrow"/>
        </w:rPr>
        <w:t>5)*</w:t>
      </w:r>
      <w:proofErr w:type="gramEnd"/>
      <w:r w:rsidRPr="0067607D">
        <w:rPr>
          <w:rFonts w:ascii="Arial Narrow" w:hAnsi="Arial Narrow"/>
        </w:rPr>
        <w:t xml:space="preserve"> dni roboczych licząc od daty otrzymania pisemnego lub faksem zamówienia. </w:t>
      </w:r>
    </w:p>
    <w:p w14:paraId="5C4F051C" w14:textId="77777777" w:rsidR="00B0192E" w:rsidRPr="00D47E9F" w:rsidRDefault="00B0192E" w:rsidP="00C25A7D">
      <w:pPr>
        <w:numPr>
          <w:ilvl w:val="0"/>
          <w:numId w:val="68"/>
        </w:numPr>
        <w:suppressAutoHyphens w:val="0"/>
        <w:spacing w:after="60"/>
        <w:ind w:left="357" w:hanging="357"/>
        <w:jc w:val="both"/>
        <w:rPr>
          <w:rFonts w:ascii="Arial Narrow" w:hAnsi="Arial Narrow" w:cs="Arial Narrow"/>
        </w:rPr>
      </w:pPr>
      <w:r w:rsidRPr="00D47E9F">
        <w:rPr>
          <w:rFonts w:ascii="Arial Narrow" w:hAnsi="Arial Narrow" w:cs="Arial Narrow"/>
        </w:rPr>
        <w:t xml:space="preserve">Wykonawca zobowiązuje się do dostarczenia, przeszkolenia personelu, instalacji, uruchomienia sprzętu w </w:t>
      </w:r>
      <w:r w:rsidRPr="002266C6">
        <w:rPr>
          <w:rFonts w:ascii="Arial Narrow" w:hAnsi="Arial Narrow" w:cs="Arial Narrow"/>
        </w:rPr>
        <w:t xml:space="preserve">terminie max. 7 dni roboczych od </w:t>
      </w:r>
      <w:r w:rsidRPr="00D47E9F">
        <w:rPr>
          <w:rFonts w:ascii="Arial Narrow" w:hAnsi="Arial Narrow" w:cs="Arial Narrow"/>
        </w:rPr>
        <w:t>daty podpisania umowy, o czym poinformuje Zamawiającego z pisemnym 5-dniowym wyprzedzeniem.</w:t>
      </w:r>
    </w:p>
    <w:bookmarkEnd w:id="6"/>
    <w:p w14:paraId="5E83F92F" w14:textId="77777777" w:rsidR="00B0192E" w:rsidRPr="00D47E9F" w:rsidRDefault="00B0192E" w:rsidP="00C25A7D">
      <w:pPr>
        <w:numPr>
          <w:ilvl w:val="0"/>
          <w:numId w:val="68"/>
        </w:numPr>
        <w:suppressAutoHyphens w:val="0"/>
        <w:spacing w:after="60"/>
        <w:ind w:left="357" w:hanging="357"/>
        <w:jc w:val="both"/>
        <w:rPr>
          <w:rFonts w:ascii="Arial Narrow" w:hAnsi="Arial Narrow" w:cs="Arial Narrow"/>
        </w:rPr>
      </w:pPr>
      <w:r w:rsidRPr="00D47E9F">
        <w:rPr>
          <w:rFonts w:ascii="Arial Narrow" w:hAnsi="Arial Narrow" w:cs="Arial Narrow"/>
        </w:rPr>
        <w:t>Zamawiający w czasie trwania umowy ponosi wyłączną odpowiedzialność za uszkodzenia, utratę i wszelkie zmniejszenie wartości sprzętu nie wynikające z normalnej eksploatacji ani przyczyn tkwiących w apara</w:t>
      </w:r>
      <w:r>
        <w:rPr>
          <w:rFonts w:ascii="Arial Narrow" w:hAnsi="Arial Narrow" w:cs="Arial Narrow"/>
        </w:rPr>
        <w:t>cie</w:t>
      </w:r>
      <w:r w:rsidRPr="00D47E9F">
        <w:rPr>
          <w:rFonts w:ascii="Arial Narrow" w:hAnsi="Arial Narrow" w:cs="Arial Narrow"/>
        </w:rPr>
        <w:t>. Wartość dzierżawionego sprzętu wynosi netto ………………. zł, brutto ………………</w:t>
      </w:r>
      <w:proofErr w:type="gramStart"/>
      <w:r w:rsidRPr="00D47E9F">
        <w:rPr>
          <w:rFonts w:ascii="Arial Narrow" w:hAnsi="Arial Narrow" w:cs="Arial Narrow"/>
        </w:rPr>
        <w:t>…….</w:t>
      </w:r>
      <w:proofErr w:type="gramEnd"/>
      <w:r w:rsidRPr="00D47E9F">
        <w:rPr>
          <w:rFonts w:ascii="Arial Narrow" w:hAnsi="Arial Narrow" w:cs="Arial Narrow"/>
        </w:rPr>
        <w:t xml:space="preserve">. zł. </w:t>
      </w:r>
    </w:p>
    <w:p w14:paraId="09FC402C" w14:textId="77777777" w:rsidR="00720E8F" w:rsidRDefault="00B0192E" w:rsidP="00720E8F">
      <w:pPr>
        <w:numPr>
          <w:ilvl w:val="0"/>
          <w:numId w:val="68"/>
        </w:numPr>
        <w:suppressAutoHyphens w:val="0"/>
        <w:spacing w:after="60"/>
        <w:ind w:left="357" w:hanging="357"/>
        <w:jc w:val="both"/>
        <w:rPr>
          <w:rFonts w:ascii="Arial Narrow" w:hAnsi="Arial Narrow" w:cs="Arial Narrow"/>
        </w:rPr>
      </w:pPr>
      <w:r w:rsidRPr="00D47E9F">
        <w:rPr>
          <w:rFonts w:ascii="Arial Narrow" w:hAnsi="Arial Narrow" w:cs="Arial Narrow"/>
        </w:rPr>
        <w:t>Zamawiający zgłosi awarie telefonicznie na numer tel. …………</w:t>
      </w:r>
      <w:proofErr w:type="gramStart"/>
      <w:r w:rsidRPr="00D47E9F">
        <w:rPr>
          <w:rFonts w:ascii="Arial Narrow" w:hAnsi="Arial Narrow" w:cs="Arial Narrow"/>
        </w:rPr>
        <w:t>…….</w:t>
      </w:r>
      <w:proofErr w:type="gramEnd"/>
      <w:r w:rsidRPr="00D47E9F">
        <w:rPr>
          <w:rFonts w:ascii="Arial Narrow" w:hAnsi="Arial Narrow" w:cs="Arial Narrow"/>
        </w:rPr>
        <w:t>.</w:t>
      </w:r>
      <w:proofErr w:type="gramStart"/>
      <w:r w:rsidRPr="00D47E9F">
        <w:rPr>
          <w:rFonts w:ascii="Arial Narrow" w:hAnsi="Arial Narrow" w:cs="Arial Narrow"/>
        </w:rPr>
        <w:t>……..,</w:t>
      </w:r>
      <w:proofErr w:type="gramEnd"/>
      <w:r w:rsidRPr="00D47E9F">
        <w:rPr>
          <w:rFonts w:ascii="Arial Narrow" w:hAnsi="Arial Narrow" w:cs="Arial Narrow"/>
        </w:rPr>
        <w:t xml:space="preserve"> lub mailowo na adres ………………………………  </w:t>
      </w:r>
    </w:p>
    <w:p w14:paraId="009F8DA7" w14:textId="1A249F34" w:rsidR="00720E8F" w:rsidRPr="00720E8F" w:rsidRDefault="00720E8F" w:rsidP="00720E8F">
      <w:pPr>
        <w:numPr>
          <w:ilvl w:val="0"/>
          <w:numId w:val="68"/>
        </w:numPr>
        <w:suppressAutoHyphens w:val="0"/>
        <w:spacing w:after="60"/>
        <w:ind w:left="357" w:hanging="357"/>
        <w:jc w:val="both"/>
        <w:rPr>
          <w:rFonts w:ascii="Arial Narrow" w:hAnsi="Arial Narrow" w:cs="Arial Narrow"/>
        </w:rPr>
      </w:pPr>
      <w:r w:rsidRPr="00720E8F">
        <w:rPr>
          <w:rFonts w:ascii="Arial Narrow" w:eastAsia="MS Mincho" w:hAnsi="Arial Narrow" w:cs="SimSun"/>
          <w:bCs/>
          <w:iCs/>
          <w:color w:val="000000"/>
        </w:rPr>
        <w:t xml:space="preserve">Upoważnionym przedstawicielem ze strony Wykonawcy do kontaktów z Zamawiającym oraz przeprowadzenia przekazania/odbioru urządzeń jest ………………………… tel. ……………………………. </w:t>
      </w:r>
    </w:p>
    <w:p w14:paraId="5130D21E" w14:textId="77777777" w:rsidR="00B0192E" w:rsidRPr="00D47E9F" w:rsidRDefault="00B0192E" w:rsidP="00C25A7D">
      <w:pPr>
        <w:numPr>
          <w:ilvl w:val="0"/>
          <w:numId w:val="68"/>
        </w:numPr>
        <w:suppressAutoHyphens w:val="0"/>
        <w:spacing w:after="60"/>
        <w:ind w:left="357" w:hanging="357"/>
        <w:jc w:val="both"/>
        <w:rPr>
          <w:rFonts w:ascii="Arial Narrow" w:hAnsi="Arial Narrow" w:cs="Arial Narrow"/>
        </w:rPr>
      </w:pPr>
      <w:r w:rsidRPr="00D47E9F">
        <w:rPr>
          <w:rFonts w:ascii="Arial Narrow" w:hAnsi="Arial Narrow" w:cs="Arial Narrow"/>
        </w:rPr>
        <w:t>Oświadczamy, że:</w:t>
      </w:r>
    </w:p>
    <w:p w14:paraId="7E0445E3" w14:textId="77777777" w:rsidR="00B0192E" w:rsidRDefault="00B0192E" w:rsidP="00B0192E">
      <w:pPr>
        <w:numPr>
          <w:ilvl w:val="0"/>
          <w:numId w:val="69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034A1A">
        <w:rPr>
          <w:rFonts w:ascii="Arial Narrow" w:hAnsi="Arial Narrow" w:cs="Arial Narrow"/>
        </w:rPr>
        <w:t>zaoferowany przedmiot zamówienia posiada wszelkie wymagane prawem dopuszczenia do stosowania dla produktów kwalifikowanych jako wyroby medyczne określone w ustawie z dnia 07.04.2022 r. o wyrobach medycznych (tj. z dnia 10 października 2024 r., Dz.U. z 2024 r. poz. 1620</w:t>
      </w:r>
      <w:r>
        <w:rPr>
          <w:rFonts w:ascii="Arial Narrow" w:hAnsi="Arial Narrow" w:cs="Arial Narrow"/>
        </w:rPr>
        <w:t xml:space="preserve"> ze zm.</w:t>
      </w:r>
      <w:r w:rsidRPr="00034A1A">
        <w:rPr>
          <w:rFonts w:ascii="Arial Narrow" w:hAnsi="Arial Narrow" w:cs="Arial Narrow"/>
        </w:rPr>
        <w:t>) odpowiednio dla danej klasy asortymentu tj. deklarację zgodności oraz zgłoszenie/powiadomienie złożone do Prezesa Urzędu Rejestracji Produktów Leczniczych, Wyrobów Medycznych i Produktów Biobójczych,</w:t>
      </w:r>
    </w:p>
    <w:p w14:paraId="04FA099C" w14:textId="77777777" w:rsidR="00B0192E" w:rsidRDefault="00B0192E" w:rsidP="00B0192E">
      <w:pPr>
        <w:numPr>
          <w:ilvl w:val="0"/>
          <w:numId w:val="69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7E9F">
        <w:rPr>
          <w:rFonts w:ascii="Arial Narrow" w:hAnsi="Arial Narrow" w:cs="Arial Narrow"/>
        </w:rPr>
        <w:t>oferowane przez nas urządzeni</w:t>
      </w:r>
      <w:r>
        <w:rPr>
          <w:rFonts w:ascii="Arial Narrow" w:hAnsi="Arial Narrow" w:cs="Arial Narrow"/>
        </w:rPr>
        <w:t>e</w:t>
      </w:r>
      <w:r w:rsidRPr="00D47E9F">
        <w:rPr>
          <w:rFonts w:ascii="Arial Narrow" w:hAnsi="Arial Narrow" w:cs="Arial Narrow"/>
        </w:rPr>
        <w:t xml:space="preserve"> </w:t>
      </w:r>
      <w:r>
        <w:rPr>
          <w:rFonts w:ascii="Arial Narrow" w:hAnsi="Arial Narrow" w:cs="Arial Narrow"/>
        </w:rPr>
        <w:t>jest</w:t>
      </w:r>
      <w:r w:rsidRPr="00D47E9F">
        <w:rPr>
          <w:rFonts w:ascii="Arial Narrow" w:hAnsi="Arial Narrow" w:cs="Arial Narrow"/>
        </w:rPr>
        <w:t xml:space="preserve"> kompletne i gotowe do użytkowania bez dodatkowych zakupów i inwestycji,</w:t>
      </w:r>
    </w:p>
    <w:p w14:paraId="074F47C5" w14:textId="77777777" w:rsidR="00B0192E" w:rsidRPr="00D47E9F" w:rsidRDefault="00B0192E" w:rsidP="00B0192E">
      <w:pPr>
        <w:numPr>
          <w:ilvl w:val="0"/>
          <w:numId w:val="67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7E9F">
        <w:rPr>
          <w:rFonts w:ascii="Arial Narrow" w:hAnsi="Arial Narrow" w:cs="Arial"/>
        </w:rPr>
        <w:t xml:space="preserve">wypełniłem obowiązki informacyjne przewidziane w art. 13 lub art. 14 RODO wobec osób fizycznych, od których dane osobowe bezpośrednio lub pośrednio pozyskałem w celu ubiegania się </w:t>
      </w:r>
      <w:r w:rsidRPr="00D47E9F">
        <w:rPr>
          <w:rFonts w:ascii="Arial Narrow" w:hAnsi="Arial Narrow" w:cs="Arial"/>
        </w:rPr>
        <w:br/>
        <w:t>o udzielenie zamówienia publicznego w niniejszym postępowaniu…………………………</w:t>
      </w:r>
      <w:proofErr w:type="gramStart"/>
      <w:r w:rsidRPr="00D47E9F">
        <w:rPr>
          <w:rFonts w:ascii="Arial Narrow" w:hAnsi="Arial Narrow" w:cs="Arial"/>
        </w:rPr>
        <w:t>…(</w:t>
      </w:r>
      <w:proofErr w:type="gramEnd"/>
      <w:r w:rsidRPr="00D47E9F">
        <w:rPr>
          <w:rFonts w:ascii="Arial Narrow" w:hAnsi="Arial Narrow" w:cs="Arial"/>
        </w:rPr>
        <w:t>dotyczy / nie dotyczy)</w:t>
      </w:r>
    </w:p>
    <w:p w14:paraId="0780F67C" w14:textId="77777777" w:rsidR="00B0192E" w:rsidRPr="00D47E9F" w:rsidRDefault="00B0192E" w:rsidP="00B0192E">
      <w:pPr>
        <w:numPr>
          <w:ilvl w:val="0"/>
          <w:numId w:val="67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7E9F">
        <w:rPr>
          <w:rFonts w:ascii="Arial Narrow" w:hAnsi="Arial Narrow" w:cs="Arial Narrow"/>
        </w:rPr>
        <w:t>zapoznaliśmy się ze specyfikacją warunków zamówienia i nie wnosimy do niej zastrzeżeń,</w:t>
      </w:r>
    </w:p>
    <w:p w14:paraId="797CA313" w14:textId="77777777" w:rsidR="00B0192E" w:rsidRPr="00D47E9F" w:rsidRDefault="00B0192E" w:rsidP="00B0192E">
      <w:pPr>
        <w:numPr>
          <w:ilvl w:val="0"/>
          <w:numId w:val="67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D47E9F">
        <w:rPr>
          <w:rFonts w:ascii="Arial Narrow" w:hAnsi="Arial Narrow" w:cs="Arial Narrow"/>
        </w:rPr>
        <w:lastRenderedPageBreak/>
        <w:t>uważamy się związanymi niniejszą ofertą przez czas wskazany w specyfikacji warunków zamówienia,</w:t>
      </w:r>
    </w:p>
    <w:p w14:paraId="3D88FA4D" w14:textId="77777777" w:rsidR="00B0192E" w:rsidRPr="00D47E9F" w:rsidRDefault="00B0192E" w:rsidP="00B0192E">
      <w:pPr>
        <w:numPr>
          <w:ilvl w:val="0"/>
          <w:numId w:val="67"/>
        </w:numPr>
        <w:suppressAutoHyphens w:val="0"/>
        <w:ind w:left="709" w:hanging="357"/>
        <w:jc w:val="both"/>
        <w:rPr>
          <w:rFonts w:ascii="Arial Narrow" w:hAnsi="Arial Narrow"/>
        </w:rPr>
      </w:pPr>
      <w:r w:rsidRPr="00D47E9F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2187C3CE" w14:textId="77777777" w:rsidR="00CF24CA" w:rsidRDefault="00CF24CA">
      <w:pPr>
        <w:rPr>
          <w:rFonts w:ascii="Arial Narrow" w:hAnsi="Arial Narrow"/>
          <w:b/>
          <w:bCs/>
          <w:i/>
          <w:iCs/>
          <w:sz w:val="24"/>
        </w:rPr>
      </w:pPr>
      <w:r>
        <w:rPr>
          <w:rFonts w:ascii="Arial Narrow" w:hAnsi="Arial Narrow"/>
          <w:b/>
          <w:bCs/>
          <w:i/>
          <w:iCs/>
          <w:sz w:val="24"/>
        </w:rPr>
        <w:br w:type="page"/>
      </w:r>
    </w:p>
    <w:p w14:paraId="3AC81756" w14:textId="1E905133" w:rsidR="00E33CD7" w:rsidRDefault="00B320F3">
      <w:pPr>
        <w:keepNext/>
        <w:ind w:left="360" w:hanging="360"/>
        <w:jc w:val="both"/>
        <w:outlineLvl w:val="0"/>
        <w:rPr>
          <w:rFonts w:ascii="Arial Narrow" w:hAnsi="Arial Narrow"/>
          <w:b/>
          <w:bCs/>
          <w:i/>
          <w:iCs/>
          <w:sz w:val="24"/>
        </w:rPr>
      </w:pPr>
      <w:r>
        <w:rPr>
          <w:rFonts w:ascii="Arial Narrow" w:hAnsi="Arial Narrow"/>
          <w:b/>
          <w:bCs/>
          <w:i/>
          <w:iCs/>
          <w:sz w:val="24"/>
        </w:rPr>
        <w:lastRenderedPageBreak/>
        <w:t>Z</w:t>
      </w:r>
      <w:r>
        <w:rPr>
          <w:rFonts w:ascii="Arial Narrow" w:hAnsi="Arial Narrow"/>
          <w:b/>
          <w:bCs/>
          <w:i/>
          <w:iCs/>
          <w:caps/>
          <w:sz w:val="24"/>
        </w:rPr>
        <w:t>ałącznik n</w:t>
      </w:r>
      <w:r>
        <w:rPr>
          <w:rFonts w:ascii="Arial Narrow" w:hAnsi="Arial Narrow"/>
          <w:b/>
          <w:bCs/>
          <w:i/>
          <w:iCs/>
          <w:sz w:val="24"/>
        </w:rPr>
        <w:t xml:space="preserve">r 3 do SWZ - Formularz oferty - Formularz cenowy – Zadanie 3  </w:t>
      </w:r>
    </w:p>
    <w:p w14:paraId="293420C6" w14:textId="77777777" w:rsidR="00E33CD7" w:rsidRDefault="00E33CD7">
      <w:pPr>
        <w:ind w:left="360"/>
        <w:rPr>
          <w:rFonts w:ascii="Arial Narrow" w:hAnsi="Arial Narrow"/>
          <w:b/>
        </w:rPr>
      </w:pPr>
    </w:p>
    <w:p w14:paraId="4FDA204C" w14:textId="77777777" w:rsidR="00E33CD7" w:rsidRDefault="00B320F3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7E15F1AD" w14:textId="77777777" w:rsidR="00E33CD7" w:rsidRDefault="00B320F3">
      <w:pPr>
        <w:numPr>
          <w:ilvl w:val="0"/>
          <w:numId w:val="10"/>
        </w:numPr>
        <w:suppressAutoHyphens w:val="0"/>
        <w:spacing w:after="60"/>
        <w:ind w:left="426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Nazwa wykonawcy: ................................................................................................</w:t>
      </w:r>
    </w:p>
    <w:p w14:paraId="2AE57388" w14:textId="77777777" w:rsidR="00E33CD7" w:rsidRDefault="00B320F3">
      <w:pPr>
        <w:numPr>
          <w:ilvl w:val="0"/>
          <w:numId w:val="10"/>
        </w:numPr>
        <w:suppressAutoHyphens w:val="0"/>
        <w:spacing w:after="60"/>
        <w:ind w:left="425" w:hanging="357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NIP wykonawcy: .....................................................................................................</w:t>
      </w:r>
    </w:p>
    <w:p w14:paraId="3F8E01A5" w14:textId="77777777" w:rsidR="00E33CD7" w:rsidRDefault="00B320F3">
      <w:pPr>
        <w:numPr>
          <w:ilvl w:val="0"/>
          <w:numId w:val="10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bCs/>
          <w:szCs w:val="24"/>
        </w:rPr>
        <w:t>REGON</w:t>
      </w:r>
      <w:r>
        <w:rPr>
          <w:rFonts w:ascii="Arial Narrow" w:hAnsi="Arial Narrow"/>
          <w:szCs w:val="24"/>
        </w:rPr>
        <w:t xml:space="preserve"> wykonawcy: .............................................................................................</w:t>
      </w:r>
    </w:p>
    <w:p w14:paraId="45E1FD98" w14:textId="77777777" w:rsidR="00E33CD7" w:rsidRDefault="00B320F3">
      <w:pPr>
        <w:numPr>
          <w:ilvl w:val="0"/>
          <w:numId w:val="10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imię i nazwisko osoby upoważnionej do kontaktów: ..............................................</w:t>
      </w:r>
    </w:p>
    <w:p w14:paraId="09CA8438" w14:textId="7B0B14CA" w:rsidR="00E33CD7" w:rsidRDefault="00B320F3">
      <w:pPr>
        <w:numPr>
          <w:ilvl w:val="0"/>
          <w:numId w:val="10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adres wykonawcy, kod pocztowy i miejscowość: .................................................</w:t>
      </w:r>
    </w:p>
    <w:p w14:paraId="393EFD36" w14:textId="77777777" w:rsidR="00E33CD7" w:rsidRDefault="00B320F3">
      <w:pPr>
        <w:numPr>
          <w:ilvl w:val="0"/>
          <w:numId w:val="10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województwo..........................................................................................................</w:t>
      </w:r>
    </w:p>
    <w:p w14:paraId="4084C22E" w14:textId="77777777" w:rsidR="00E33CD7" w:rsidRDefault="00B320F3">
      <w:pPr>
        <w:numPr>
          <w:ilvl w:val="0"/>
          <w:numId w:val="10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telefon: ...................................................................................................................</w:t>
      </w:r>
    </w:p>
    <w:p w14:paraId="401A3614" w14:textId="77777777" w:rsidR="00E33CD7" w:rsidRDefault="00B320F3">
      <w:pPr>
        <w:numPr>
          <w:ilvl w:val="0"/>
          <w:numId w:val="10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poczta elektroniczna (e-mail): ................................................................................</w:t>
      </w:r>
    </w:p>
    <w:p w14:paraId="48996F29" w14:textId="77777777" w:rsidR="00E33CD7" w:rsidRDefault="00B320F3">
      <w:pPr>
        <w:numPr>
          <w:ilvl w:val="0"/>
          <w:numId w:val="10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adres internetowy (URL): .......................................................................................</w:t>
      </w:r>
    </w:p>
    <w:p w14:paraId="414A6630" w14:textId="77777777" w:rsidR="00E33CD7" w:rsidRDefault="00B320F3">
      <w:pPr>
        <w:numPr>
          <w:ilvl w:val="0"/>
          <w:numId w:val="10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Wykonawca jest mikro………</w:t>
      </w:r>
      <w:proofErr w:type="gramStart"/>
      <w:r>
        <w:rPr>
          <w:rFonts w:ascii="Arial Narrow" w:hAnsi="Arial Narrow"/>
          <w:szCs w:val="24"/>
        </w:rPr>
        <w:t>…….</w:t>
      </w:r>
      <w:proofErr w:type="gramEnd"/>
      <w:r>
        <w:rPr>
          <w:rFonts w:ascii="Arial Narrow" w:hAnsi="Arial Narrow"/>
          <w:szCs w:val="24"/>
        </w:rPr>
        <w:t>.małym…………… lub średnim................... przedsiębiorstwem? (wpisać TAK/NIE)</w:t>
      </w:r>
    </w:p>
    <w:p w14:paraId="5E3F27A9" w14:textId="77777777" w:rsidR="00E33CD7" w:rsidRDefault="00B320F3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524B2DD3" w14:textId="77777777" w:rsidR="00FF64A8" w:rsidRDefault="00FF64A8" w:rsidP="00FF64A8">
      <w:pPr>
        <w:ind w:left="-567" w:firstLine="567"/>
        <w:rPr>
          <w:rFonts w:ascii="Arial Narrow" w:hAnsi="Arial Narrow" w:cs="Arial Narrow"/>
          <w:b/>
          <w:bCs/>
        </w:rPr>
      </w:pPr>
    </w:p>
    <w:p w14:paraId="50FB557C" w14:textId="1A448912" w:rsidR="00FF64A8" w:rsidRDefault="00FF64A8" w:rsidP="00FF64A8">
      <w:pPr>
        <w:spacing w:after="120"/>
        <w:ind w:left="-567" w:firstLine="567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 xml:space="preserve">Tabela 1 – Opis przedmiotu zamówienia  </w:t>
      </w:r>
    </w:p>
    <w:tbl>
      <w:tblPr>
        <w:tblW w:w="15518" w:type="dxa"/>
        <w:tblInd w:w="-42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34"/>
        <w:gridCol w:w="5813"/>
        <w:gridCol w:w="1135"/>
        <w:gridCol w:w="1275"/>
        <w:gridCol w:w="1560"/>
        <w:gridCol w:w="1417"/>
        <w:gridCol w:w="850"/>
        <w:gridCol w:w="1274"/>
        <w:gridCol w:w="1560"/>
      </w:tblGrid>
      <w:tr w:rsidR="00FF64A8" w14:paraId="14BDA1BD" w14:textId="77777777" w:rsidTr="007457F5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50B54FB" w14:textId="77777777" w:rsidR="00FF64A8" w:rsidRDefault="00FF64A8" w:rsidP="007457F5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EC80058" w14:textId="77777777" w:rsidR="00FF64A8" w:rsidRDefault="00FF64A8" w:rsidP="007457F5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9C1FDAB" w14:textId="77777777" w:rsidR="00FF64A8" w:rsidRDefault="00FF64A8" w:rsidP="007457F5">
            <w:pPr>
              <w:jc w:val="center"/>
              <w:rPr>
                <w:rFonts w:ascii="Arial Narrow" w:hAnsi="Arial Narrow"/>
                <w:b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t>Ilość na</w:t>
            </w: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br/>
              <w:t>24 miesiące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22D70D3" w14:textId="77777777" w:rsidR="00FF64A8" w:rsidRDefault="00FF64A8" w:rsidP="007457F5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  <w:t xml:space="preserve">Producent, </w:t>
            </w:r>
          </w:p>
          <w:p w14:paraId="144E111E" w14:textId="77777777" w:rsidR="00FF64A8" w:rsidRDefault="00FF64A8" w:rsidP="007457F5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  <w:t>nr katalogowy, klasa wyrobu med.*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1F363CC" w14:textId="77777777" w:rsidR="00FF64A8" w:rsidRDefault="00FF64A8" w:rsidP="007457F5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</w:t>
            </w:r>
            <w:r>
              <w:rPr>
                <w:rFonts w:ascii="Arial Narrow" w:hAnsi="Arial Narrow"/>
                <w:b/>
                <w:i/>
                <w:iCs/>
                <w:sz w:val="18"/>
              </w:rPr>
              <w:t>)* za sztukę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1484FEB" w14:textId="77777777" w:rsidR="00FF64A8" w:rsidRDefault="00FF64A8" w:rsidP="007457F5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netto (PLN)*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E2EB6CD" w14:textId="77777777" w:rsidR="00FF64A8" w:rsidRDefault="00FF64A8" w:rsidP="007457F5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%*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1279471" w14:textId="77777777" w:rsidR="00FF64A8" w:rsidRDefault="00FF64A8" w:rsidP="007457F5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56766ED8" w14:textId="77777777" w:rsidR="00FF64A8" w:rsidRDefault="00FF64A8" w:rsidP="007457F5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8872C5D" w14:textId="77777777" w:rsidR="00FF64A8" w:rsidRDefault="00FF64A8" w:rsidP="007457F5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(PLN)*</w:t>
            </w:r>
          </w:p>
        </w:tc>
      </w:tr>
      <w:tr w:rsidR="00FF64A8" w14:paraId="69F6096D" w14:textId="77777777" w:rsidTr="00A45DCB">
        <w:trPr>
          <w:trHeight w:val="37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9F27ABE" w14:textId="77777777" w:rsidR="00FF64A8" w:rsidRDefault="00FF64A8" w:rsidP="00FF64A8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1.</w:t>
            </w:r>
          </w:p>
        </w:tc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E11B" w14:textId="3B01CD8F" w:rsidR="00FF64A8" w:rsidRDefault="00FF64A8" w:rsidP="00FF64A8">
            <w:pPr>
              <w:jc w:val="both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 xml:space="preserve">Jednorazowe łyżki do </w:t>
            </w:r>
            <w:proofErr w:type="spellStart"/>
            <w:r>
              <w:rPr>
                <w:rFonts w:ascii="Arial Narrow" w:hAnsi="Arial Narrow"/>
                <w:b/>
                <w:bCs/>
                <w:color w:val="000000"/>
              </w:rPr>
              <w:t>videolaryngoskopu</w:t>
            </w:r>
            <w:proofErr w:type="spellEnd"/>
            <w:r>
              <w:rPr>
                <w:rFonts w:ascii="Arial Narrow" w:hAnsi="Arial Narrow"/>
                <w:b/>
                <w:bCs/>
                <w:color w:val="000000"/>
              </w:rPr>
              <w:t xml:space="preserve"> kompatybilne z urządzeniem z Tabeli 2 </w:t>
            </w:r>
          </w:p>
          <w:p w14:paraId="375D069A" w14:textId="20CB3CC9" w:rsidR="00FF64A8" w:rsidRDefault="00FF64A8" w:rsidP="00FF64A8">
            <w:pPr>
              <w:jc w:val="both"/>
              <w:rPr>
                <w:rFonts w:ascii="Arial Narrow" w:hAnsi="Arial Narrow" w:cs="Liberation Sans"/>
              </w:rPr>
            </w:pPr>
            <w:r w:rsidRPr="00FF64A8">
              <w:rPr>
                <w:rFonts w:ascii="Arial Narrow" w:hAnsi="Arial Narrow"/>
                <w:color w:val="000000"/>
              </w:rPr>
              <w:t>S</w:t>
            </w:r>
            <w:r>
              <w:rPr>
                <w:rFonts w:ascii="Arial Narrow" w:hAnsi="Arial Narrow"/>
                <w:color w:val="000000"/>
              </w:rPr>
              <w:t xml:space="preserve">terylne, w rozmiarach 1, 2, 3, 4 wykonane z poliwęglanu, powleczone powłoka przeciwmgłową.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D30CA7" w14:textId="1B5BB5F1" w:rsidR="00FF64A8" w:rsidRDefault="00FF64A8" w:rsidP="00FF64A8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150 szt.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919D0" w14:textId="77777777" w:rsidR="00FF64A8" w:rsidRDefault="00FF64A8" w:rsidP="00FF64A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034C7" w14:textId="77777777" w:rsidR="00FF64A8" w:rsidRDefault="00FF64A8" w:rsidP="00FF64A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58592" w14:textId="77777777" w:rsidR="00FF64A8" w:rsidRDefault="00FF64A8" w:rsidP="00FF64A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1EC43" w14:textId="77777777" w:rsidR="00FF64A8" w:rsidRDefault="00FF64A8" w:rsidP="00FF64A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17EFD" w14:textId="77777777" w:rsidR="00FF64A8" w:rsidRDefault="00FF64A8" w:rsidP="00FF64A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16FAC" w14:textId="77777777" w:rsidR="00FF64A8" w:rsidRDefault="00FF64A8" w:rsidP="00FF64A8">
            <w:pPr>
              <w:jc w:val="center"/>
              <w:rPr>
                <w:rFonts w:ascii="Arial Narrow" w:hAnsi="Arial Narrow"/>
                <w:color w:val="00A933"/>
              </w:rPr>
            </w:pPr>
          </w:p>
        </w:tc>
      </w:tr>
      <w:tr w:rsidR="00FF64A8" w14:paraId="787C8A0C" w14:textId="77777777" w:rsidTr="00A45DCB">
        <w:trPr>
          <w:trHeight w:val="37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2A146F8" w14:textId="24FBCA79" w:rsidR="00FF64A8" w:rsidRDefault="00FF64A8" w:rsidP="00FF64A8">
            <w:pPr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2.</w:t>
            </w:r>
          </w:p>
        </w:tc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6753" w14:textId="75113369" w:rsidR="00FF64A8" w:rsidRDefault="00FF64A8" w:rsidP="00FF64A8">
            <w:pPr>
              <w:jc w:val="both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 xml:space="preserve">Jednorazowe łyżki do </w:t>
            </w:r>
            <w:proofErr w:type="spellStart"/>
            <w:r>
              <w:rPr>
                <w:rFonts w:ascii="Arial Narrow" w:hAnsi="Arial Narrow"/>
                <w:b/>
                <w:bCs/>
                <w:color w:val="000000"/>
              </w:rPr>
              <w:t>videolaryngoskopu</w:t>
            </w:r>
            <w:proofErr w:type="spellEnd"/>
            <w:r>
              <w:rPr>
                <w:rFonts w:ascii="Arial Narrow" w:hAnsi="Arial Narrow"/>
                <w:b/>
                <w:bCs/>
                <w:color w:val="000000"/>
              </w:rPr>
              <w:t xml:space="preserve"> do bardzo trudnej intubacji kompatybilne z urządzeniem z Tabeli 2</w:t>
            </w:r>
          </w:p>
          <w:p w14:paraId="202C6007" w14:textId="3FAD2663" w:rsidR="00FF64A8" w:rsidRDefault="00FF64A8" w:rsidP="00FF64A8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Sterylne,</w:t>
            </w:r>
            <w:r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 xml:space="preserve">w rozmiarze 3 wykonane z poliwęglanu, powleczone powłoka przeciwmgłową.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CAE67" w14:textId="2C16D2CA" w:rsidR="00FF64A8" w:rsidRDefault="00FF64A8" w:rsidP="00FF64A8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800 szt.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B98A9" w14:textId="77777777" w:rsidR="00FF64A8" w:rsidRDefault="00FF64A8" w:rsidP="00FF64A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C4CCF" w14:textId="77777777" w:rsidR="00FF64A8" w:rsidRDefault="00FF64A8" w:rsidP="00FF64A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B6AA1" w14:textId="77777777" w:rsidR="00FF64A8" w:rsidRDefault="00FF64A8" w:rsidP="00FF64A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67CA0" w14:textId="77777777" w:rsidR="00FF64A8" w:rsidRDefault="00FF64A8" w:rsidP="00FF64A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7F3AC" w14:textId="77777777" w:rsidR="00FF64A8" w:rsidRDefault="00FF64A8" w:rsidP="00FF64A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BD663" w14:textId="77777777" w:rsidR="00FF64A8" w:rsidRDefault="00FF64A8" w:rsidP="00FF64A8">
            <w:pPr>
              <w:jc w:val="center"/>
              <w:rPr>
                <w:rFonts w:ascii="Arial Narrow" w:hAnsi="Arial Narrow"/>
                <w:color w:val="00A933"/>
              </w:rPr>
            </w:pPr>
          </w:p>
        </w:tc>
      </w:tr>
      <w:tr w:rsidR="00FF64A8" w14:paraId="1035E532" w14:textId="77777777" w:rsidTr="007457F5">
        <w:trPr>
          <w:trHeight w:val="515"/>
        </w:trPr>
        <w:tc>
          <w:tcPr>
            <w:tcW w:w="10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499AE" w14:textId="77777777" w:rsidR="00FF64A8" w:rsidRDefault="00FF64A8" w:rsidP="00FF64A8">
            <w:pPr>
              <w:rPr>
                <w:rFonts w:ascii="Arial Narrow" w:hAnsi="Arial Narrow"/>
                <w:lang w:eastAsia="zh-CN"/>
              </w:rPr>
            </w:pPr>
            <w:r>
              <w:rPr>
                <w:rFonts w:ascii="Arial Narrow" w:hAnsi="Arial Narrow"/>
                <w:b/>
                <w:lang w:eastAsia="zh-CN"/>
              </w:rPr>
              <w:t>Łączna wartość: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85E15" w14:textId="77777777" w:rsidR="00FF64A8" w:rsidRDefault="00FF64A8" w:rsidP="00FF64A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E3C79" w14:textId="77777777" w:rsidR="00FF64A8" w:rsidRDefault="00FF64A8" w:rsidP="00FF64A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2B691" w14:textId="77777777" w:rsidR="00FF64A8" w:rsidRDefault="00FF64A8" w:rsidP="00FF64A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28C86" w14:textId="77777777" w:rsidR="00FF64A8" w:rsidRDefault="00FF64A8" w:rsidP="00FF64A8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7EA67405" w14:textId="77777777" w:rsidR="00FF64A8" w:rsidRDefault="00FF64A8" w:rsidP="00FF64A8">
      <w:pPr>
        <w:spacing w:before="60" w:after="120"/>
        <w:ind w:left="-567" w:firstLine="567"/>
        <w:rPr>
          <w:rFonts w:ascii="Arial Narrow" w:hAnsi="Arial Narrow" w:cs="Arial Narrow"/>
          <w:b/>
          <w:bCs/>
        </w:rPr>
      </w:pPr>
    </w:p>
    <w:p w14:paraId="52BDE13F" w14:textId="77777777" w:rsidR="00FF64A8" w:rsidRDefault="00FF64A8" w:rsidP="00FF64A8">
      <w:pPr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br w:type="page"/>
      </w:r>
    </w:p>
    <w:p w14:paraId="59770A6C" w14:textId="77777777" w:rsidR="00FF64A8" w:rsidRPr="00EE4880" w:rsidRDefault="00FF64A8" w:rsidP="00FF64A8">
      <w:pPr>
        <w:spacing w:before="60" w:after="120"/>
        <w:ind w:left="-567" w:firstLine="567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lastRenderedPageBreak/>
        <w:t>Tabela 2</w:t>
      </w:r>
      <w:r w:rsidRPr="00EE4880">
        <w:rPr>
          <w:rFonts w:ascii="Arial Narrow" w:hAnsi="Arial Narrow" w:cs="Arial Narrow"/>
          <w:b/>
          <w:bCs/>
        </w:rPr>
        <w:t xml:space="preserve"> </w:t>
      </w:r>
      <w:r>
        <w:rPr>
          <w:rFonts w:ascii="Arial Narrow" w:hAnsi="Arial Narrow" w:cs="Arial Narrow"/>
          <w:b/>
          <w:bCs/>
        </w:rPr>
        <w:t>–</w:t>
      </w:r>
      <w:r w:rsidRPr="00EE4880">
        <w:rPr>
          <w:rFonts w:ascii="Arial Narrow" w:hAnsi="Arial Narrow" w:cs="Arial Narrow"/>
          <w:b/>
          <w:bCs/>
        </w:rPr>
        <w:t xml:space="preserve"> </w:t>
      </w:r>
      <w:r>
        <w:rPr>
          <w:rFonts w:ascii="Arial Narrow" w:hAnsi="Arial Narrow" w:cs="Arial Narrow"/>
          <w:b/>
          <w:bCs/>
        </w:rPr>
        <w:t xml:space="preserve">Opis przedmiotu zamówienia - dzierżawa </w:t>
      </w:r>
    </w:p>
    <w:tbl>
      <w:tblPr>
        <w:tblW w:w="1183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"/>
        <w:gridCol w:w="7661"/>
        <w:gridCol w:w="1834"/>
        <w:gridCol w:w="1834"/>
      </w:tblGrid>
      <w:tr w:rsidR="00FF64A8" w:rsidRPr="00EE4880" w14:paraId="43081CD5" w14:textId="77777777" w:rsidTr="00FF64A8">
        <w:trPr>
          <w:cantSplit/>
          <w:trHeight w:val="371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6D7B796" w14:textId="77777777" w:rsidR="00FF64A8" w:rsidRPr="00EE4880" w:rsidRDefault="00FF64A8" w:rsidP="007457F5">
            <w:pPr>
              <w:pStyle w:val="Stopka"/>
              <w:tabs>
                <w:tab w:val="left" w:pos="2254"/>
              </w:tabs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 w:rsidRPr="00EE4880"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CAAD3FA" w14:textId="77777777" w:rsidR="00FF64A8" w:rsidRPr="00EE4880" w:rsidRDefault="00FF64A8" w:rsidP="007457F5">
            <w:pPr>
              <w:tabs>
                <w:tab w:val="left" w:pos="2254"/>
              </w:tabs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 w:rsidRPr="00EE4880">
              <w:rPr>
                <w:rFonts w:ascii="Arial Narrow" w:hAnsi="Arial Narrow"/>
                <w:b/>
                <w:i/>
                <w:iCs/>
                <w:sz w:val="18"/>
              </w:rPr>
              <w:t xml:space="preserve">Opis parametru 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092F989" w14:textId="77777777" w:rsidR="00FF64A8" w:rsidRPr="00EE4880" w:rsidRDefault="00FF64A8" w:rsidP="007457F5">
            <w:pPr>
              <w:tabs>
                <w:tab w:val="left" w:pos="2254"/>
              </w:tabs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 w:rsidRPr="00EE4880">
              <w:rPr>
                <w:rFonts w:ascii="Arial Narrow" w:hAnsi="Arial Narrow"/>
                <w:b/>
                <w:i/>
                <w:iCs/>
                <w:sz w:val="18"/>
              </w:rPr>
              <w:t>Parametr graniczny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17BBCD5" w14:textId="77777777" w:rsidR="00FF64A8" w:rsidRPr="00EE4880" w:rsidRDefault="00FF64A8" w:rsidP="007457F5">
            <w:pPr>
              <w:tabs>
                <w:tab w:val="left" w:pos="2254"/>
              </w:tabs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 w:rsidRPr="00EE4880">
              <w:rPr>
                <w:rFonts w:ascii="Arial Narrow" w:hAnsi="Arial Narrow"/>
                <w:b/>
                <w:i/>
                <w:iCs/>
                <w:sz w:val="18"/>
              </w:rPr>
              <w:t>Wartość oferowana</w:t>
            </w:r>
          </w:p>
        </w:tc>
      </w:tr>
      <w:tr w:rsidR="00FF64A8" w:rsidRPr="00EE4880" w14:paraId="1A738859" w14:textId="77777777" w:rsidTr="00FF64A8">
        <w:trPr>
          <w:cantSplit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6EEF9" w14:textId="77777777" w:rsidR="00FF64A8" w:rsidRPr="00EE4880" w:rsidRDefault="00FF64A8" w:rsidP="007457F5">
            <w:pPr>
              <w:tabs>
                <w:tab w:val="left" w:pos="2254"/>
              </w:tabs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 w:rsidRPr="00EE4880">
              <w:rPr>
                <w:rFonts w:ascii="Arial Narrow" w:hAnsi="Arial Narrow"/>
                <w:b/>
                <w:bCs/>
                <w:i/>
                <w:iCs/>
                <w:sz w:val="18"/>
              </w:rPr>
              <w:t>1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A86E6" w14:textId="77777777" w:rsidR="00FF64A8" w:rsidRPr="00EE4880" w:rsidRDefault="00FF64A8" w:rsidP="007457F5">
            <w:pPr>
              <w:tabs>
                <w:tab w:val="left" w:pos="2254"/>
              </w:tabs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 w:rsidRPr="00EE4880">
              <w:rPr>
                <w:rFonts w:ascii="Arial Narrow" w:hAnsi="Arial Narrow"/>
                <w:b/>
                <w:bCs/>
                <w:i/>
                <w:iCs/>
                <w:sz w:val="18"/>
              </w:rPr>
              <w:t>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5E11F" w14:textId="77777777" w:rsidR="00FF64A8" w:rsidRPr="00EE4880" w:rsidRDefault="00FF64A8" w:rsidP="007457F5">
            <w:pPr>
              <w:tabs>
                <w:tab w:val="left" w:pos="2254"/>
              </w:tabs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 w:rsidRPr="00EE4880">
              <w:rPr>
                <w:rFonts w:ascii="Arial Narrow" w:hAnsi="Arial Narrow"/>
                <w:b/>
                <w:bCs/>
                <w:i/>
                <w:iCs/>
                <w:sz w:val="18"/>
              </w:rPr>
              <w:t>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A4B9D" w14:textId="77777777" w:rsidR="00FF64A8" w:rsidRPr="00EE4880" w:rsidRDefault="00FF64A8" w:rsidP="007457F5">
            <w:pPr>
              <w:tabs>
                <w:tab w:val="left" w:pos="2254"/>
              </w:tabs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 w:rsidRPr="00EE4880">
              <w:rPr>
                <w:rFonts w:ascii="Arial Narrow" w:hAnsi="Arial Narrow"/>
                <w:b/>
                <w:bCs/>
                <w:i/>
                <w:iCs/>
                <w:sz w:val="18"/>
              </w:rPr>
              <w:t>4</w:t>
            </w:r>
          </w:p>
        </w:tc>
      </w:tr>
      <w:tr w:rsidR="00FF64A8" w:rsidRPr="00EE4880" w14:paraId="08C4CAB6" w14:textId="77777777" w:rsidTr="007457F5">
        <w:trPr>
          <w:cantSplit/>
        </w:trPr>
        <w:tc>
          <w:tcPr>
            <w:tcW w:w="11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8EA7" w14:textId="59E4A78D" w:rsidR="00FF64A8" w:rsidRPr="00EE4880" w:rsidRDefault="00FF64A8" w:rsidP="007457F5">
            <w:pPr>
              <w:tabs>
                <w:tab w:val="left" w:pos="2254"/>
              </w:tabs>
              <w:spacing w:before="120" w:after="60"/>
              <w:rPr>
                <w:rFonts w:ascii="Arial Narrow" w:hAnsi="Arial Narrow"/>
              </w:rPr>
            </w:pPr>
            <w:r w:rsidRPr="00EE4880">
              <w:rPr>
                <w:rFonts w:ascii="Arial Narrow" w:hAnsi="Arial Narrow"/>
              </w:rPr>
              <w:t>Producent /</w:t>
            </w:r>
            <w:r w:rsidR="000728A9" w:rsidRPr="00EE4880">
              <w:rPr>
                <w:rFonts w:ascii="Arial Narrow" w:hAnsi="Arial Narrow"/>
              </w:rPr>
              <w:t>Firma: ...........................................................</w:t>
            </w:r>
          </w:p>
          <w:p w14:paraId="5D679214" w14:textId="4FFD2828" w:rsidR="00FF64A8" w:rsidRDefault="00FF64A8" w:rsidP="007457F5">
            <w:pPr>
              <w:tabs>
                <w:tab w:val="left" w:pos="2254"/>
              </w:tabs>
              <w:spacing w:before="60" w:after="60"/>
              <w:rPr>
                <w:rFonts w:ascii="Arial Narrow" w:hAnsi="Arial Narrow"/>
              </w:rPr>
            </w:pPr>
            <w:r w:rsidRPr="00EE4880">
              <w:rPr>
                <w:rFonts w:ascii="Arial Narrow" w:hAnsi="Arial Narrow"/>
              </w:rPr>
              <w:t xml:space="preserve">Typ </w:t>
            </w:r>
            <w:r w:rsidR="000728A9" w:rsidRPr="00EE4880">
              <w:rPr>
                <w:rFonts w:ascii="Arial Narrow" w:hAnsi="Arial Narrow"/>
              </w:rPr>
              <w:t>aparatu: ...................................................................</w:t>
            </w:r>
          </w:p>
          <w:p w14:paraId="695BFB4E" w14:textId="7F5FD7C7" w:rsidR="00FF64A8" w:rsidRPr="00EE4880" w:rsidRDefault="00FF64A8" w:rsidP="007457F5">
            <w:pPr>
              <w:tabs>
                <w:tab w:val="left" w:pos="2254"/>
              </w:tabs>
              <w:spacing w:before="60" w:after="60"/>
              <w:rPr>
                <w:rFonts w:ascii="Arial Narrow" w:hAnsi="Arial Narrow"/>
              </w:rPr>
            </w:pPr>
            <w:r w:rsidRPr="00EE4880">
              <w:rPr>
                <w:rFonts w:ascii="Arial Narrow" w:hAnsi="Arial Narrow"/>
              </w:rPr>
              <w:t>Rok produkcji</w:t>
            </w:r>
            <w:r>
              <w:rPr>
                <w:rFonts w:ascii="Arial Narrow" w:hAnsi="Arial Narrow"/>
              </w:rPr>
              <w:t xml:space="preserve"> </w:t>
            </w:r>
            <w:r w:rsidR="000728A9">
              <w:rPr>
                <w:rFonts w:ascii="Arial Narrow" w:hAnsi="Arial Narrow"/>
              </w:rPr>
              <w:t>aparatu</w:t>
            </w:r>
            <w:r w:rsidR="000728A9" w:rsidRPr="00EE4880">
              <w:rPr>
                <w:rFonts w:ascii="Arial Narrow" w:hAnsi="Arial Narrow"/>
              </w:rPr>
              <w:t>: ................................................................</w:t>
            </w:r>
          </w:p>
        </w:tc>
      </w:tr>
      <w:tr w:rsidR="00FF64A8" w:rsidRPr="00EE4880" w14:paraId="4DE0D5D2" w14:textId="77777777" w:rsidTr="00FF64A8">
        <w:trPr>
          <w:cantSplit/>
          <w:trHeight w:val="37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5ADF" w14:textId="37828DEF" w:rsidR="00FF64A8" w:rsidRPr="00EE4880" w:rsidRDefault="00FF64A8" w:rsidP="00FF64A8">
            <w:pPr>
              <w:suppressAutoHyphens w:val="0"/>
              <w:ind w:left="-150" w:right="-21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</w:t>
            </w:r>
          </w:p>
        </w:tc>
        <w:tc>
          <w:tcPr>
            <w:tcW w:w="7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F3DC" w14:textId="46A9A5CB" w:rsidR="00FF64A8" w:rsidRPr="00B0192E" w:rsidRDefault="00FF64A8" w:rsidP="00FF64A8">
            <w:pPr>
              <w:suppressAutoHyphens w:val="0"/>
              <w:snapToGrid w:val="0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  <w:color w:val="000000"/>
              </w:rPr>
              <w:t>Z</w:t>
            </w:r>
            <w:r w:rsidRPr="00FF64A8">
              <w:rPr>
                <w:rFonts w:ascii="Arial Narrow" w:hAnsi="Arial Narrow"/>
                <w:color w:val="000000"/>
              </w:rPr>
              <w:t>integrowany kolorowy wyświetlacz LCD o przekątnej nie mniejszej niż 2,8</w:t>
            </w:r>
            <w:r w:rsidR="00B22CB2">
              <w:rPr>
                <w:rFonts w:ascii="Arial Narrow" w:hAnsi="Arial Narrow"/>
                <w:color w:val="000000"/>
              </w:rPr>
              <w:t>”</w:t>
            </w:r>
            <w:r w:rsidRPr="00FF64A8">
              <w:rPr>
                <w:rFonts w:ascii="Arial Narrow" w:hAnsi="Arial Narrow"/>
                <w:color w:val="000000"/>
              </w:rPr>
              <w:tab/>
            </w:r>
            <w:r w:rsidRPr="00FF64A8">
              <w:rPr>
                <w:rFonts w:ascii="Arial Narrow" w:hAnsi="Arial Narrow"/>
                <w:color w:val="000000"/>
              </w:rPr>
              <w:tab/>
            </w:r>
          </w:p>
        </w:tc>
        <w:tc>
          <w:tcPr>
            <w:tcW w:w="18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92E00A" w14:textId="4A74290F" w:rsidR="00FF64A8" w:rsidRPr="002F2588" w:rsidRDefault="00FF64A8" w:rsidP="00FF64A8">
            <w:pPr>
              <w:suppressAutoHyphens w:val="0"/>
              <w:snapToGrid w:val="0"/>
              <w:jc w:val="center"/>
              <w:rPr>
                <w:rFonts w:ascii="Arial Narrow" w:hAnsi="Arial Narrow"/>
                <w:color w:val="000000"/>
              </w:rPr>
            </w:pPr>
            <w:r w:rsidRPr="002F2588">
              <w:rPr>
                <w:rFonts w:ascii="Arial Narrow" w:hAnsi="Arial Narrow"/>
                <w:color w:val="000000"/>
              </w:rPr>
              <w:t>TAK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C46A" w14:textId="77777777" w:rsidR="00FF64A8" w:rsidRPr="00EE4880" w:rsidRDefault="00FF64A8" w:rsidP="00FF64A8">
            <w:pPr>
              <w:tabs>
                <w:tab w:val="left" w:pos="2254"/>
              </w:tabs>
              <w:jc w:val="center"/>
              <w:rPr>
                <w:rFonts w:ascii="Arial Narrow" w:hAnsi="Arial Narrow"/>
              </w:rPr>
            </w:pPr>
          </w:p>
        </w:tc>
      </w:tr>
      <w:tr w:rsidR="00FF64A8" w:rsidRPr="00EE4880" w14:paraId="7F314E84" w14:textId="77777777" w:rsidTr="00FF64A8">
        <w:trPr>
          <w:cantSplit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C5C9" w14:textId="71CC2A52" w:rsidR="00FF64A8" w:rsidRPr="00EE4880" w:rsidRDefault="00FF64A8" w:rsidP="00FF64A8">
            <w:pPr>
              <w:suppressAutoHyphens w:val="0"/>
              <w:ind w:left="-150" w:right="-21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2.</w:t>
            </w:r>
          </w:p>
        </w:tc>
        <w:tc>
          <w:tcPr>
            <w:tcW w:w="7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8A76" w14:textId="6150102F" w:rsidR="00FF64A8" w:rsidRPr="00457631" w:rsidRDefault="00FF64A8" w:rsidP="00FF64A8">
            <w:pPr>
              <w:snapToGrid w:val="0"/>
              <w:spacing w:before="40" w:after="40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  <w:color w:val="000000"/>
              </w:rPr>
              <w:t>Kamera CMOS</w:t>
            </w:r>
          </w:p>
        </w:tc>
        <w:tc>
          <w:tcPr>
            <w:tcW w:w="18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D2B8D8F" w14:textId="79A10720" w:rsidR="00FF64A8" w:rsidRDefault="00FF64A8" w:rsidP="00FF64A8">
            <w:pPr>
              <w:suppressAutoHyphens w:val="0"/>
              <w:snapToGrid w:val="0"/>
              <w:jc w:val="center"/>
              <w:rPr>
                <w:rFonts w:ascii="Arial Narrow" w:hAnsi="Arial Narrow"/>
                <w:color w:val="000000"/>
              </w:rPr>
            </w:pPr>
            <w:r w:rsidRPr="002F2588">
              <w:rPr>
                <w:rFonts w:ascii="Arial Narrow" w:hAnsi="Arial Narrow"/>
                <w:color w:val="000000"/>
              </w:rPr>
              <w:t>TAK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85BC" w14:textId="77777777" w:rsidR="00FF64A8" w:rsidRPr="00EE4880" w:rsidRDefault="00FF64A8" w:rsidP="00FF64A8">
            <w:pPr>
              <w:tabs>
                <w:tab w:val="left" w:pos="2254"/>
              </w:tabs>
              <w:jc w:val="center"/>
              <w:rPr>
                <w:rFonts w:ascii="Arial Narrow" w:hAnsi="Arial Narrow"/>
              </w:rPr>
            </w:pPr>
          </w:p>
        </w:tc>
      </w:tr>
      <w:tr w:rsidR="00FF64A8" w:rsidRPr="00EE4880" w14:paraId="742D965E" w14:textId="77777777" w:rsidTr="00FF64A8">
        <w:trPr>
          <w:cantSplit/>
          <w:trHeight w:val="5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1A43" w14:textId="1E3F8455" w:rsidR="00FF64A8" w:rsidRPr="00EE4880" w:rsidRDefault="00FF64A8" w:rsidP="00FF64A8">
            <w:pPr>
              <w:suppressAutoHyphens w:val="0"/>
              <w:ind w:left="134" w:right="-21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3.</w:t>
            </w:r>
          </w:p>
        </w:tc>
        <w:tc>
          <w:tcPr>
            <w:tcW w:w="7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3D01" w14:textId="5789CF36" w:rsidR="00FF64A8" w:rsidRPr="00DD63B2" w:rsidRDefault="00FF64A8" w:rsidP="00FF64A8">
            <w:pPr>
              <w:snapToGrid w:val="0"/>
              <w:spacing w:before="40" w:after="40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  <w:color w:val="000000"/>
              </w:rPr>
              <w:t xml:space="preserve">Oświetlenie LED o mocy 600 </w:t>
            </w:r>
            <w:proofErr w:type="spellStart"/>
            <w:r>
              <w:rPr>
                <w:rFonts w:ascii="Arial Narrow" w:hAnsi="Arial Narrow"/>
                <w:color w:val="000000"/>
              </w:rPr>
              <w:t>lux</w:t>
            </w:r>
            <w:proofErr w:type="spellEnd"/>
          </w:p>
        </w:tc>
        <w:tc>
          <w:tcPr>
            <w:tcW w:w="18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8CB1FD6" w14:textId="2BE97C99" w:rsidR="00FF64A8" w:rsidRDefault="00FF64A8" w:rsidP="00FF64A8">
            <w:pPr>
              <w:suppressAutoHyphens w:val="0"/>
              <w:snapToGrid w:val="0"/>
              <w:jc w:val="center"/>
              <w:rPr>
                <w:rFonts w:ascii="Arial Narrow" w:hAnsi="Arial Narrow"/>
                <w:color w:val="000000"/>
              </w:rPr>
            </w:pPr>
            <w:r w:rsidRPr="002F2588">
              <w:rPr>
                <w:rFonts w:ascii="Arial Narrow" w:hAnsi="Arial Narrow"/>
                <w:color w:val="000000"/>
              </w:rPr>
              <w:t>TAK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31BB" w14:textId="77777777" w:rsidR="00FF64A8" w:rsidRPr="00EE4880" w:rsidRDefault="00FF64A8" w:rsidP="00FF64A8">
            <w:pPr>
              <w:tabs>
                <w:tab w:val="left" w:pos="2254"/>
              </w:tabs>
              <w:jc w:val="center"/>
              <w:rPr>
                <w:rFonts w:ascii="Arial Narrow" w:hAnsi="Arial Narrow"/>
              </w:rPr>
            </w:pPr>
          </w:p>
        </w:tc>
      </w:tr>
      <w:tr w:rsidR="00FF64A8" w:rsidRPr="00EE4880" w14:paraId="4D6A2180" w14:textId="77777777" w:rsidTr="00FF64A8">
        <w:trPr>
          <w:cantSplit/>
          <w:trHeight w:val="5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065A" w14:textId="5A816646" w:rsidR="00FF64A8" w:rsidRPr="00EE4880" w:rsidRDefault="00FF64A8" w:rsidP="00FF64A8">
            <w:pPr>
              <w:suppressAutoHyphens w:val="0"/>
              <w:ind w:left="134" w:right="-21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4.</w:t>
            </w:r>
          </w:p>
        </w:tc>
        <w:tc>
          <w:tcPr>
            <w:tcW w:w="7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6F8E" w14:textId="5CDF3949" w:rsidR="00FF64A8" w:rsidRPr="00DD63B2" w:rsidRDefault="00FF64A8" w:rsidP="00FF64A8">
            <w:pPr>
              <w:snapToGrid w:val="0"/>
              <w:spacing w:before="40" w:after="40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  <w:color w:val="000000"/>
              </w:rPr>
              <w:t>Wyświetlacz intuicyjny. Dotykowa obsługa urządzenia (wykonanie zdjęcia- dotyk 1 palec, nagranie filmu - dotyk 2 palcami, menu – dotyk 3 palce</w:t>
            </w:r>
          </w:p>
        </w:tc>
        <w:tc>
          <w:tcPr>
            <w:tcW w:w="18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2071A8" w14:textId="213D792E" w:rsidR="00FF64A8" w:rsidRPr="002F2588" w:rsidRDefault="00FF64A8" w:rsidP="00FF64A8">
            <w:pPr>
              <w:suppressAutoHyphens w:val="0"/>
              <w:snapToGrid w:val="0"/>
              <w:jc w:val="center"/>
              <w:rPr>
                <w:rFonts w:ascii="Arial Narrow" w:hAnsi="Arial Narrow"/>
                <w:color w:val="000000"/>
              </w:rPr>
            </w:pPr>
            <w:r w:rsidRPr="002F2588">
              <w:rPr>
                <w:rFonts w:ascii="Arial Narrow" w:hAnsi="Arial Narrow"/>
                <w:color w:val="000000"/>
              </w:rPr>
              <w:t>TAK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F00F" w14:textId="77777777" w:rsidR="00FF64A8" w:rsidRPr="00EE4880" w:rsidRDefault="00FF64A8" w:rsidP="00FF64A8">
            <w:pPr>
              <w:tabs>
                <w:tab w:val="left" w:pos="2254"/>
              </w:tabs>
              <w:jc w:val="center"/>
              <w:rPr>
                <w:rFonts w:ascii="Arial Narrow" w:hAnsi="Arial Narrow"/>
              </w:rPr>
            </w:pPr>
          </w:p>
        </w:tc>
      </w:tr>
      <w:tr w:rsidR="00FF64A8" w:rsidRPr="00EE4880" w14:paraId="39626CF6" w14:textId="77777777" w:rsidTr="00FF64A8">
        <w:trPr>
          <w:cantSplit/>
          <w:trHeight w:val="5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905B" w14:textId="1B153D3C" w:rsidR="00FF64A8" w:rsidRPr="00EE4880" w:rsidRDefault="00FF64A8" w:rsidP="00FF64A8">
            <w:pPr>
              <w:suppressAutoHyphens w:val="0"/>
              <w:ind w:left="134" w:right="-21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5.</w:t>
            </w:r>
          </w:p>
        </w:tc>
        <w:tc>
          <w:tcPr>
            <w:tcW w:w="7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DEF5" w14:textId="7401493F" w:rsidR="00FF64A8" w:rsidRPr="00DD63B2" w:rsidRDefault="00FF64A8" w:rsidP="00FF64A8">
            <w:pPr>
              <w:snapToGrid w:val="0"/>
              <w:spacing w:before="40" w:after="40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  <w:color w:val="000000"/>
              </w:rPr>
              <w:t>Kolorowy wyświetlacz o przekątnej 2,8</w:t>
            </w:r>
            <w:r w:rsidR="00B22CB2">
              <w:rPr>
                <w:rFonts w:ascii="Arial Narrow" w:hAnsi="Arial Narrow"/>
                <w:color w:val="000000"/>
              </w:rPr>
              <w:t>”</w:t>
            </w:r>
          </w:p>
        </w:tc>
        <w:tc>
          <w:tcPr>
            <w:tcW w:w="1834" w:type="dxa"/>
            <w:tcBorders>
              <w:left w:val="single" w:sz="4" w:space="0" w:color="auto"/>
            </w:tcBorders>
            <w:vAlign w:val="center"/>
          </w:tcPr>
          <w:p w14:paraId="0F8A2610" w14:textId="219F5F75" w:rsidR="00FF64A8" w:rsidRPr="002F2588" w:rsidRDefault="00FF64A8" w:rsidP="00FF64A8">
            <w:pPr>
              <w:suppressAutoHyphens w:val="0"/>
              <w:snapToGrid w:val="0"/>
              <w:jc w:val="center"/>
              <w:rPr>
                <w:rFonts w:ascii="Arial Narrow" w:hAnsi="Arial Narrow"/>
                <w:color w:val="000000"/>
              </w:rPr>
            </w:pPr>
            <w:r w:rsidRPr="002F2588">
              <w:rPr>
                <w:rFonts w:ascii="Arial Narrow" w:hAnsi="Arial Narrow"/>
                <w:color w:val="000000"/>
              </w:rPr>
              <w:t>TAK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EB1C" w14:textId="77777777" w:rsidR="00FF64A8" w:rsidRPr="00EE4880" w:rsidRDefault="00FF64A8" w:rsidP="00FF64A8">
            <w:pPr>
              <w:tabs>
                <w:tab w:val="left" w:pos="2254"/>
              </w:tabs>
              <w:jc w:val="center"/>
              <w:rPr>
                <w:rFonts w:ascii="Arial Narrow" w:hAnsi="Arial Narrow"/>
              </w:rPr>
            </w:pPr>
          </w:p>
        </w:tc>
      </w:tr>
      <w:tr w:rsidR="00FF64A8" w:rsidRPr="00EE4880" w14:paraId="295D5F44" w14:textId="77777777" w:rsidTr="00FF64A8">
        <w:trPr>
          <w:cantSplit/>
          <w:trHeight w:val="5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B330" w14:textId="1E50A87A" w:rsidR="00FF64A8" w:rsidRPr="00EE4880" w:rsidRDefault="00FF64A8" w:rsidP="00FF64A8">
            <w:pPr>
              <w:suppressAutoHyphens w:val="0"/>
              <w:ind w:left="134" w:right="-21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6.</w:t>
            </w:r>
          </w:p>
        </w:tc>
        <w:tc>
          <w:tcPr>
            <w:tcW w:w="7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2A08" w14:textId="3BB48B58" w:rsidR="00FF64A8" w:rsidRPr="00DD63B2" w:rsidRDefault="00FF64A8" w:rsidP="00FF64A8">
            <w:pPr>
              <w:snapToGrid w:val="0"/>
              <w:spacing w:before="40" w:after="40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  <w:color w:val="000000"/>
              </w:rPr>
              <w:t>Rozdzielczość ekranu 480 x 640 pikseli na klatkę</w:t>
            </w:r>
          </w:p>
        </w:tc>
        <w:tc>
          <w:tcPr>
            <w:tcW w:w="1834" w:type="dxa"/>
            <w:tcBorders>
              <w:left w:val="single" w:sz="4" w:space="0" w:color="auto"/>
            </w:tcBorders>
            <w:vAlign w:val="center"/>
          </w:tcPr>
          <w:p w14:paraId="371D3678" w14:textId="65B26CA2" w:rsidR="00FF64A8" w:rsidRPr="002F2588" w:rsidRDefault="00FF64A8" w:rsidP="00FF64A8">
            <w:pPr>
              <w:suppressAutoHyphens w:val="0"/>
              <w:snapToGrid w:val="0"/>
              <w:jc w:val="center"/>
              <w:rPr>
                <w:rFonts w:ascii="Arial Narrow" w:hAnsi="Arial Narrow"/>
                <w:color w:val="000000"/>
              </w:rPr>
            </w:pPr>
            <w:r w:rsidRPr="002F2588">
              <w:rPr>
                <w:rFonts w:ascii="Arial Narrow" w:hAnsi="Arial Narrow"/>
                <w:color w:val="000000"/>
              </w:rPr>
              <w:t>TAK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70F5" w14:textId="77777777" w:rsidR="00FF64A8" w:rsidRPr="00EE4880" w:rsidRDefault="00FF64A8" w:rsidP="00FF64A8">
            <w:pPr>
              <w:tabs>
                <w:tab w:val="left" w:pos="2254"/>
              </w:tabs>
              <w:jc w:val="center"/>
              <w:rPr>
                <w:rFonts w:ascii="Arial Narrow" w:hAnsi="Arial Narrow"/>
              </w:rPr>
            </w:pPr>
          </w:p>
        </w:tc>
      </w:tr>
      <w:tr w:rsidR="00FF64A8" w:rsidRPr="00EE4880" w14:paraId="58420B02" w14:textId="77777777" w:rsidTr="00FF64A8">
        <w:trPr>
          <w:cantSplit/>
          <w:trHeight w:val="5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7D47" w14:textId="40AE5369" w:rsidR="00FF64A8" w:rsidRPr="00EE4880" w:rsidRDefault="00FF64A8" w:rsidP="00FF64A8">
            <w:pPr>
              <w:suppressAutoHyphens w:val="0"/>
              <w:ind w:left="134" w:right="-21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7.</w:t>
            </w:r>
          </w:p>
        </w:tc>
        <w:tc>
          <w:tcPr>
            <w:tcW w:w="7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05CD" w14:textId="18527255" w:rsidR="00FF64A8" w:rsidRPr="00DD63B2" w:rsidRDefault="00FF64A8" w:rsidP="00FF64A8">
            <w:pPr>
              <w:snapToGrid w:val="0"/>
              <w:spacing w:before="40" w:after="40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  <w:color w:val="000000"/>
              </w:rPr>
              <w:t>Odświeżanie 30 klatek na sekundę</w:t>
            </w:r>
          </w:p>
        </w:tc>
        <w:tc>
          <w:tcPr>
            <w:tcW w:w="1834" w:type="dxa"/>
            <w:tcBorders>
              <w:left w:val="single" w:sz="4" w:space="0" w:color="auto"/>
            </w:tcBorders>
            <w:vAlign w:val="center"/>
          </w:tcPr>
          <w:p w14:paraId="034370CE" w14:textId="248F5D6F" w:rsidR="00FF64A8" w:rsidRPr="002F2588" w:rsidRDefault="00FF64A8" w:rsidP="00FF64A8">
            <w:pPr>
              <w:suppressAutoHyphens w:val="0"/>
              <w:snapToGrid w:val="0"/>
              <w:jc w:val="center"/>
              <w:rPr>
                <w:rFonts w:ascii="Arial Narrow" w:hAnsi="Arial Narrow"/>
                <w:color w:val="000000"/>
              </w:rPr>
            </w:pPr>
            <w:r w:rsidRPr="002F2588">
              <w:rPr>
                <w:rFonts w:ascii="Arial Narrow" w:hAnsi="Arial Narrow"/>
                <w:color w:val="000000"/>
              </w:rPr>
              <w:t>TAK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2E75" w14:textId="77777777" w:rsidR="00FF64A8" w:rsidRPr="00EE4880" w:rsidRDefault="00FF64A8" w:rsidP="00FF64A8">
            <w:pPr>
              <w:tabs>
                <w:tab w:val="left" w:pos="2254"/>
              </w:tabs>
              <w:jc w:val="center"/>
              <w:rPr>
                <w:rFonts w:ascii="Arial Narrow" w:hAnsi="Arial Narrow"/>
              </w:rPr>
            </w:pPr>
          </w:p>
        </w:tc>
      </w:tr>
      <w:tr w:rsidR="00FF64A8" w:rsidRPr="00EE4880" w14:paraId="37625C2E" w14:textId="77777777" w:rsidTr="00FF64A8">
        <w:trPr>
          <w:cantSplit/>
          <w:trHeight w:val="5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0E2D" w14:textId="1B128A25" w:rsidR="00FF64A8" w:rsidRPr="00EE4880" w:rsidRDefault="00FF64A8" w:rsidP="00FF64A8">
            <w:pPr>
              <w:suppressAutoHyphens w:val="0"/>
              <w:ind w:left="134" w:right="-21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8.</w:t>
            </w:r>
          </w:p>
        </w:tc>
        <w:tc>
          <w:tcPr>
            <w:tcW w:w="7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D539" w14:textId="1EB0D713" w:rsidR="00FF64A8" w:rsidRPr="00DD63B2" w:rsidRDefault="00FF64A8" w:rsidP="00FF64A8">
            <w:pPr>
              <w:snapToGrid w:val="0"/>
              <w:spacing w:before="40" w:after="40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  <w:color w:val="000000"/>
              </w:rPr>
              <w:t>Ekran obrotowy w płaszczyźnie poziomej w zakresie 0-120</w:t>
            </w:r>
            <w:r w:rsidR="000728A9" w:rsidRPr="00B22CB2">
              <w:rPr>
                <w:rFonts w:ascii="Arial Narrow" w:hAnsi="Arial Narrow"/>
                <w:color w:val="000000"/>
              </w:rPr>
              <w:t>°</w:t>
            </w:r>
            <w:r w:rsidR="000728A9">
              <w:rPr>
                <w:rFonts w:ascii="Arial Narrow" w:hAnsi="Arial Narrow"/>
                <w:color w:val="000000"/>
              </w:rPr>
              <w:t>, w</w:t>
            </w:r>
            <w:r>
              <w:rPr>
                <w:rFonts w:ascii="Arial Narrow" w:hAnsi="Arial Narrow"/>
                <w:color w:val="000000"/>
              </w:rPr>
              <w:t xml:space="preserve"> płaszczyźnie pionowej 0-65°</w:t>
            </w:r>
          </w:p>
        </w:tc>
        <w:tc>
          <w:tcPr>
            <w:tcW w:w="1834" w:type="dxa"/>
            <w:tcBorders>
              <w:left w:val="single" w:sz="4" w:space="0" w:color="auto"/>
            </w:tcBorders>
            <w:vAlign w:val="center"/>
          </w:tcPr>
          <w:p w14:paraId="5CD5D5BB" w14:textId="4447AF7B" w:rsidR="00FF64A8" w:rsidRPr="002F2588" w:rsidRDefault="00FF64A8" w:rsidP="00FF64A8">
            <w:pPr>
              <w:suppressAutoHyphens w:val="0"/>
              <w:snapToGrid w:val="0"/>
              <w:jc w:val="center"/>
              <w:rPr>
                <w:rFonts w:ascii="Arial Narrow" w:hAnsi="Arial Narrow"/>
                <w:color w:val="000000"/>
              </w:rPr>
            </w:pPr>
            <w:r w:rsidRPr="00AC3198">
              <w:rPr>
                <w:rFonts w:ascii="Arial Narrow" w:hAnsi="Arial Narrow"/>
                <w:color w:val="000000"/>
              </w:rPr>
              <w:t>TAK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419A" w14:textId="77777777" w:rsidR="00FF64A8" w:rsidRPr="00EE4880" w:rsidRDefault="00FF64A8" w:rsidP="00FF64A8">
            <w:pPr>
              <w:tabs>
                <w:tab w:val="left" w:pos="2254"/>
              </w:tabs>
              <w:jc w:val="center"/>
              <w:rPr>
                <w:rFonts w:ascii="Arial Narrow" w:hAnsi="Arial Narrow"/>
              </w:rPr>
            </w:pPr>
          </w:p>
        </w:tc>
      </w:tr>
      <w:tr w:rsidR="00FF64A8" w:rsidRPr="00EE4880" w14:paraId="3290689B" w14:textId="77777777" w:rsidTr="00FF64A8">
        <w:trPr>
          <w:cantSplit/>
          <w:trHeight w:val="5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BF12" w14:textId="0FC50E68" w:rsidR="00FF64A8" w:rsidRPr="00EE4880" w:rsidRDefault="00FF64A8" w:rsidP="00FF64A8">
            <w:pPr>
              <w:suppressAutoHyphens w:val="0"/>
              <w:ind w:left="134" w:right="-21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9.</w:t>
            </w:r>
          </w:p>
        </w:tc>
        <w:tc>
          <w:tcPr>
            <w:tcW w:w="7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DAC5" w14:textId="408FB334" w:rsidR="00FF64A8" w:rsidRPr="00DD63B2" w:rsidRDefault="00FF64A8" w:rsidP="00FF64A8">
            <w:pPr>
              <w:snapToGrid w:val="0"/>
              <w:spacing w:before="40" w:after="40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  <w:color w:val="000000"/>
              </w:rPr>
              <w:t xml:space="preserve">Funkcja zoom zdjęć do 2x przy skoku 0,25x </w:t>
            </w:r>
          </w:p>
        </w:tc>
        <w:tc>
          <w:tcPr>
            <w:tcW w:w="1834" w:type="dxa"/>
            <w:tcBorders>
              <w:left w:val="single" w:sz="4" w:space="0" w:color="auto"/>
            </w:tcBorders>
            <w:vAlign w:val="center"/>
          </w:tcPr>
          <w:p w14:paraId="37BCB17A" w14:textId="3541A2FD" w:rsidR="00FF64A8" w:rsidRPr="002F2588" w:rsidRDefault="00FF64A8" w:rsidP="00FF64A8">
            <w:pPr>
              <w:suppressAutoHyphens w:val="0"/>
              <w:snapToGrid w:val="0"/>
              <w:jc w:val="center"/>
              <w:rPr>
                <w:rFonts w:ascii="Arial Narrow" w:hAnsi="Arial Narrow"/>
                <w:color w:val="000000"/>
              </w:rPr>
            </w:pPr>
            <w:r w:rsidRPr="00AC3198">
              <w:rPr>
                <w:rFonts w:ascii="Arial Narrow" w:hAnsi="Arial Narrow"/>
                <w:color w:val="000000"/>
              </w:rPr>
              <w:t>TAK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5D2D" w14:textId="77777777" w:rsidR="00FF64A8" w:rsidRPr="00EE4880" w:rsidRDefault="00FF64A8" w:rsidP="00FF64A8">
            <w:pPr>
              <w:tabs>
                <w:tab w:val="left" w:pos="2254"/>
              </w:tabs>
              <w:jc w:val="center"/>
              <w:rPr>
                <w:rFonts w:ascii="Arial Narrow" w:hAnsi="Arial Narrow"/>
              </w:rPr>
            </w:pPr>
          </w:p>
        </w:tc>
      </w:tr>
      <w:tr w:rsidR="00FF64A8" w:rsidRPr="00EE4880" w14:paraId="35137E10" w14:textId="77777777" w:rsidTr="00FF64A8">
        <w:trPr>
          <w:cantSplit/>
          <w:trHeight w:val="5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D75D" w14:textId="3B594991" w:rsidR="00FF64A8" w:rsidRPr="00EE4880" w:rsidRDefault="00FF64A8" w:rsidP="00FF64A8">
            <w:pPr>
              <w:suppressAutoHyphens w:val="0"/>
              <w:ind w:left="134" w:right="-21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10.</w:t>
            </w:r>
          </w:p>
        </w:tc>
        <w:tc>
          <w:tcPr>
            <w:tcW w:w="7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E2E7" w14:textId="009E80DB" w:rsidR="00FF64A8" w:rsidRPr="00DD63B2" w:rsidRDefault="00FF64A8" w:rsidP="00FF64A8">
            <w:pPr>
              <w:snapToGrid w:val="0"/>
              <w:spacing w:before="40" w:after="40"/>
              <w:jc w:val="both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  <w:color w:val="000000"/>
              </w:rPr>
              <w:t>Videolaryngoskop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z wewnętrzną baterią litową ładowaną wielorazowo poprzez stację dokującą bezprzewodowo</w:t>
            </w:r>
          </w:p>
        </w:tc>
        <w:tc>
          <w:tcPr>
            <w:tcW w:w="1834" w:type="dxa"/>
            <w:tcBorders>
              <w:left w:val="single" w:sz="4" w:space="0" w:color="auto"/>
            </w:tcBorders>
            <w:vAlign w:val="center"/>
          </w:tcPr>
          <w:p w14:paraId="234D82C6" w14:textId="2727B203" w:rsidR="00FF64A8" w:rsidRPr="002F2588" w:rsidRDefault="00FF64A8" w:rsidP="00FF64A8">
            <w:pPr>
              <w:suppressAutoHyphens w:val="0"/>
              <w:snapToGrid w:val="0"/>
              <w:jc w:val="center"/>
              <w:rPr>
                <w:rFonts w:ascii="Arial Narrow" w:hAnsi="Arial Narrow"/>
                <w:color w:val="000000"/>
              </w:rPr>
            </w:pPr>
            <w:r w:rsidRPr="00AC3198">
              <w:rPr>
                <w:rFonts w:ascii="Arial Narrow" w:hAnsi="Arial Narrow"/>
                <w:color w:val="000000"/>
              </w:rPr>
              <w:t>TAK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AB03" w14:textId="77777777" w:rsidR="00FF64A8" w:rsidRPr="00EE4880" w:rsidRDefault="00FF64A8" w:rsidP="00FF64A8">
            <w:pPr>
              <w:tabs>
                <w:tab w:val="left" w:pos="2254"/>
              </w:tabs>
              <w:jc w:val="center"/>
              <w:rPr>
                <w:rFonts w:ascii="Arial Narrow" w:hAnsi="Arial Narrow"/>
              </w:rPr>
            </w:pPr>
          </w:p>
        </w:tc>
      </w:tr>
      <w:tr w:rsidR="00FF64A8" w:rsidRPr="00EE4880" w14:paraId="4512614F" w14:textId="77777777" w:rsidTr="00FF64A8">
        <w:trPr>
          <w:cantSplit/>
          <w:trHeight w:val="5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7BF7" w14:textId="52F7D2D5" w:rsidR="00FF64A8" w:rsidRDefault="00FF64A8" w:rsidP="00FF64A8">
            <w:pPr>
              <w:suppressAutoHyphens w:val="0"/>
              <w:ind w:left="134" w:right="-21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11.</w:t>
            </w:r>
          </w:p>
        </w:tc>
        <w:tc>
          <w:tcPr>
            <w:tcW w:w="7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6BAC" w14:textId="55A4E5FF" w:rsidR="00FF64A8" w:rsidRPr="00DD63B2" w:rsidRDefault="00FF64A8" w:rsidP="00FF64A8">
            <w:pPr>
              <w:snapToGrid w:val="0"/>
              <w:spacing w:before="40" w:after="40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  <w:color w:val="000000"/>
              </w:rPr>
              <w:t>Czas pracy urządzenia 240 min</w:t>
            </w:r>
          </w:p>
        </w:tc>
        <w:tc>
          <w:tcPr>
            <w:tcW w:w="1834" w:type="dxa"/>
            <w:tcBorders>
              <w:left w:val="single" w:sz="4" w:space="0" w:color="auto"/>
            </w:tcBorders>
            <w:vAlign w:val="center"/>
          </w:tcPr>
          <w:p w14:paraId="219CA77D" w14:textId="4091B4C6" w:rsidR="00FF64A8" w:rsidRPr="002F2588" w:rsidRDefault="00FF64A8" w:rsidP="00FF64A8">
            <w:pPr>
              <w:suppressAutoHyphens w:val="0"/>
              <w:snapToGrid w:val="0"/>
              <w:jc w:val="center"/>
              <w:rPr>
                <w:rFonts w:ascii="Arial Narrow" w:hAnsi="Arial Narrow"/>
                <w:color w:val="000000"/>
              </w:rPr>
            </w:pPr>
            <w:r w:rsidRPr="00AC3198">
              <w:rPr>
                <w:rFonts w:ascii="Arial Narrow" w:hAnsi="Arial Narrow"/>
                <w:color w:val="000000"/>
              </w:rPr>
              <w:t>TAK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1F95" w14:textId="77777777" w:rsidR="00FF64A8" w:rsidRPr="00EE4880" w:rsidRDefault="00FF64A8" w:rsidP="00FF64A8">
            <w:pPr>
              <w:tabs>
                <w:tab w:val="left" w:pos="2254"/>
              </w:tabs>
              <w:jc w:val="center"/>
              <w:rPr>
                <w:rFonts w:ascii="Arial Narrow" w:hAnsi="Arial Narrow"/>
              </w:rPr>
            </w:pPr>
          </w:p>
        </w:tc>
      </w:tr>
      <w:tr w:rsidR="00FF64A8" w:rsidRPr="00EE4880" w14:paraId="6168CE68" w14:textId="77777777" w:rsidTr="00FF64A8">
        <w:trPr>
          <w:cantSplit/>
          <w:trHeight w:val="5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0B26" w14:textId="508911F3" w:rsidR="00FF64A8" w:rsidRDefault="00FF64A8" w:rsidP="00FF64A8">
            <w:pPr>
              <w:suppressAutoHyphens w:val="0"/>
              <w:ind w:left="134" w:right="-21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12.</w:t>
            </w:r>
          </w:p>
        </w:tc>
        <w:tc>
          <w:tcPr>
            <w:tcW w:w="7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B02F" w14:textId="321838B6" w:rsidR="00FF64A8" w:rsidRPr="00DD63B2" w:rsidRDefault="00FF64A8" w:rsidP="00FF64A8">
            <w:pPr>
              <w:snapToGrid w:val="0"/>
              <w:spacing w:before="40" w:after="40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  <w:color w:val="000000"/>
              </w:rPr>
              <w:t>Czas ładowania urządzenia 180 min</w:t>
            </w:r>
          </w:p>
        </w:tc>
        <w:tc>
          <w:tcPr>
            <w:tcW w:w="1834" w:type="dxa"/>
            <w:tcBorders>
              <w:left w:val="single" w:sz="4" w:space="0" w:color="auto"/>
            </w:tcBorders>
            <w:vAlign w:val="center"/>
          </w:tcPr>
          <w:p w14:paraId="2183CCD3" w14:textId="5A51747A" w:rsidR="00FF64A8" w:rsidRPr="002F2588" w:rsidRDefault="00FF64A8" w:rsidP="00FF64A8">
            <w:pPr>
              <w:suppressAutoHyphens w:val="0"/>
              <w:snapToGrid w:val="0"/>
              <w:jc w:val="center"/>
              <w:rPr>
                <w:rFonts w:ascii="Arial Narrow" w:hAnsi="Arial Narrow"/>
                <w:color w:val="000000"/>
              </w:rPr>
            </w:pPr>
            <w:r w:rsidRPr="00AC3198">
              <w:rPr>
                <w:rFonts w:ascii="Arial Narrow" w:hAnsi="Arial Narrow"/>
                <w:color w:val="000000"/>
              </w:rPr>
              <w:t>TAK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74A5" w14:textId="77777777" w:rsidR="00FF64A8" w:rsidRPr="00EE4880" w:rsidRDefault="00FF64A8" w:rsidP="00FF64A8">
            <w:pPr>
              <w:tabs>
                <w:tab w:val="left" w:pos="2254"/>
              </w:tabs>
              <w:jc w:val="center"/>
              <w:rPr>
                <w:rFonts w:ascii="Arial Narrow" w:hAnsi="Arial Narrow"/>
              </w:rPr>
            </w:pPr>
          </w:p>
        </w:tc>
      </w:tr>
      <w:tr w:rsidR="00FF64A8" w:rsidRPr="00EE4880" w14:paraId="7C4208E7" w14:textId="77777777" w:rsidTr="00FF64A8">
        <w:trPr>
          <w:cantSplit/>
          <w:trHeight w:val="5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E6E9" w14:textId="53A29ABC" w:rsidR="00FF64A8" w:rsidRDefault="00FF64A8" w:rsidP="00FF64A8">
            <w:pPr>
              <w:suppressAutoHyphens w:val="0"/>
              <w:ind w:left="134" w:right="-21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13.</w:t>
            </w:r>
          </w:p>
        </w:tc>
        <w:tc>
          <w:tcPr>
            <w:tcW w:w="7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296C" w14:textId="6644661F" w:rsidR="00FF64A8" w:rsidRPr="00DD63B2" w:rsidRDefault="00FF64A8" w:rsidP="00FF64A8">
            <w:pPr>
              <w:snapToGrid w:val="0"/>
              <w:spacing w:before="40" w:after="40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  <w:color w:val="000000"/>
              </w:rPr>
              <w:t>Sygnalizacja rozładowanej baterii diodą pulsującą w kolorze różowym</w:t>
            </w:r>
          </w:p>
        </w:tc>
        <w:tc>
          <w:tcPr>
            <w:tcW w:w="1834" w:type="dxa"/>
            <w:tcBorders>
              <w:left w:val="single" w:sz="4" w:space="0" w:color="auto"/>
            </w:tcBorders>
            <w:vAlign w:val="center"/>
          </w:tcPr>
          <w:p w14:paraId="20BBF797" w14:textId="3025809D" w:rsidR="00FF64A8" w:rsidRPr="002F2588" w:rsidRDefault="00FF64A8" w:rsidP="00FF64A8">
            <w:pPr>
              <w:suppressAutoHyphens w:val="0"/>
              <w:snapToGrid w:val="0"/>
              <w:jc w:val="center"/>
              <w:rPr>
                <w:rFonts w:ascii="Arial Narrow" w:hAnsi="Arial Narrow"/>
                <w:color w:val="000000"/>
              </w:rPr>
            </w:pPr>
            <w:r w:rsidRPr="00AC3198">
              <w:rPr>
                <w:rFonts w:ascii="Arial Narrow" w:hAnsi="Arial Narrow"/>
                <w:color w:val="000000"/>
              </w:rPr>
              <w:t>TAK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3026" w14:textId="77777777" w:rsidR="00FF64A8" w:rsidRPr="00EE4880" w:rsidRDefault="00FF64A8" w:rsidP="00FF64A8">
            <w:pPr>
              <w:tabs>
                <w:tab w:val="left" w:pos="2254"/>
              </w:tabs>
              <w:jc w:val="center"/>
              <w:rPr>
                <w:rFonts w:ascii="Arial Narrow" w:hAnsi="Arial Narrow"/>
              </w:rPr>
            </w:pPr>
          </w:p>
        </w:tc>
      </w:tr>
      <w:tr w:rsidR="00FF64A8" w:rsidRPr="00EE4880" w14:paraId="669F3950" w14:textId="77777777" w:rsidTr="00FF64A8">
        <w:trPr>
          <w:cantSplit/>
          <w:trHeight w:val="5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AB66" w14:textId="4EF925A2" w:rsidR="00FF64A8" w:rsidRDefault="00FF64A8" w:rsidP="00FF64A8">
            <w:pPr>
              <w:suppressAutoHyphens w:val="0"/>
              <w:ind w:left="134" w:right="-21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14.</w:t>
            </w:r>
          </w:p>
        </w:tc>
        <w:tc>
          <w:tcPr>
            <w:tcW w:w="7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5E11" w14:textId="690EA274" w:rsidR="00FF64A8" w:rsidRPr="00DD63B2" w:rsidRDefault="00FF64A8" w:rsidP="00FF64A8">
            <w:pPr>
              <w:snapToGrid w:val="0"/>
              <w:spacing w:before="40" w:after="40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  <w:color w:val="000000"/>
              </w:rPr>
              <w:t>Układ gospodarowania energią umożliwiający wyłączenie wyświetlacza po 180 sekundach od odłożenia go na nieruchomą powierzchnię.</w:t>
            </w:r>
          </w:p>
        </w:tc>
        <w:tc>
          <w:tcPr>
            <w:tcW w:w="1834" w:type="dxa"/>
            <w:tcBorders>
              <w:left w:val="single" w:sz="4" w:space="0" w:color="auto"/>
            </w:tcBorders>
            <w:vAlign w:val="center"/>
          </w:tcPr>
          <w:p w14:paraId="55BE8F3C" w14:textId="5B4ED1C6" w:rsidR="00FF64A8" w:rsidRPr="002F2588" w:rsidRDefault="00FF64A8" w:rsidP="00FF64A8">
            <w:pPr>
              <w:suppressAutoHyphens w:val="0"/>
              <w:snapToGrid w:val="0"/>
              <w:jc w:val="center"/>
              <w:rPr>
                <w:rFonts w:ascii="Arial Narrow" w:hAnsi="Arial Narrow"/>
                <w:color w:val="000000"/>
              </w:rPr>
            </w:pPr>
            <w:r w:rsidRPr="00AC3198">
              <w:rPr>
                <w:rFonts w:ascii="Arial Narrow" w:hAnsi="Arial Narrow"/>
                <w:color w:val="000000"/>
              </w:rPr>
              <w:t>TAK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E191" w14:textId="77777777" w:rsidR="00FF64A8" w:rsidRPr="00EE4880" w:rsidRDefault="00FF64A8" w:rsidP="00FF64A8">
            <w:pPr>
              <w:tabs>
                <w:tab w:val="left" w:pos="2254"/>
              </w:tabs>
              <w:jc w:val="center"/>
              <w:rPr>
                <w:rFonts w:ascii="Arial Narrow" w:hAnsi="Arial Narrow"/>
              </w:rPr>
            </w:pPr>
          </w:p>
        </w:tc>
      </w:tr>
      <w:tr w:rsidR="00FF64A8" w:rsidRPr="00EE4880" w14:paraId="1D3B3EAB" w14:textId="77777777" w:rsidTr="00FF64A8">
        <w:trPr>
          <w:cantSplit/>
          <w:trHeight w:val="5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F16D" w14:textId="4C3E7D48" w:rsidR="00FF64A8" w:rsidRDefault="00FF64A8" w:rsidP="00FF64A8">
            <w:pPr>
              <w:suppressAutoHyphens w:val="0"/>
              <w:ind w:left="134" w:right="-21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15.</w:t>
            </w:r>
          </w:p>
        </w:tc>
        <w:tc>
          <w:tcPr>
            <w:tcW w:w="7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CC52" w14:textId="717B2B42" w:rsidR="00FF64A8" w:rsidRPr="00DD63B2" w:rsidRDefault="00FF64A8" w:rsidP="00FF64A8">
            <w:pPr>
              <w:snapToGrid w:val="0"/>
              <w:spacing w:before="40" w:after="40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  <w:color w:val="000000"/>
              </w:rPr>
              <w:t>Wyjście video typu USB-C umożliwiające podłączenie do zewnętrznego monitora</w:t>
            </w:r>
          </w:p>
        </w:tc>
        <w:tc>
          <w:tcPr>
            <w:tcW w:w="1834" w:type="dxa"/>
            <w:tcBorders>
              <w:left w:val="single" w:sz="4" w:space="0" w:color="auto"/>
            </w:tcBorders>
            <w:vAlign w:val="center"/>
          </w:tcPr>
          <w:p w14:paraId="20654B05" w14:textId="18D4A963" w:rsidR="00FF64A8" w:rsidRPr="002F2588" w:rsidRDefault="00FF64A8" w:rsidP="00FF64A8">
            <w:pPr>
              <w:suppressAutoHyphens w:val="0"/>
              <w:snapToGrid w:val="0"/>
              <w:jc w:val="center"/>
              <w:rPr>
                <w:rFonts w:ascii="Arial Narrow" w:hAnsi="Arial Narrow"/>
                <w:color w:val="000000"/>
              </w:rPr>
            </w:pPr>
            <w:r w:rsidRPr="00AC3198">
              <w:rPr>
                <w:rFonts w:ascii="Arial Narrow" w:hAnsi="Arial Narrow"/>
                <w:color w:val="000000"/>
              </w:rPr>
              <w:t>TAK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C180" w14:textId="77777777" w:rsidR="00FF64A8" w:rsidRPr="00EE4880" w:rsidRDefault="00FF64A8" w:rsidP="00FF64A8">
            <w:pPr>
              <w:tabs>
                <w:tab w:val="left" w:pos="2254"/>
              </w:tabs>
              <w:jc w:val="center"/>
              <w:rPr>
                <w:rFonts w:ascii="Arial Narrow" w:hAnsi="Arial Narrow"/>
              </w:rPr>
            </w:pPr>
          </w:p>
        </w:tc>
      </w:tr>
    </w:tbl>
    <w:p w14:paraId="6CCD550E" w14:textId="77777777" w:rsidR="00FF64A8" w:rsidRDefault="00FF64A8" w:rsidP="00FF64A8">
      <w:pPr>
        <w:spacing w:before="60" w:after="60"/>
        <w:jc w:val="both"/>
        <w:rPr>
          <w:rFonts w:ascii="Arial Narrow" w:hAnsi="Arial Narrow" w:cs="Arial Narrow"/>
          <w:b/>
          <w:color w:val="000000"/>
        </w:rPr>
      </w:pPr>
    </w:p>
    <w:p w14:paraId="1C44EAEE" w14:textId="77777777" w:rsidR="00FF64A8" w:rsidRDefault="00FF64A8" w:rsidP="00FF64A8">
      <w:pPr>
        <w:rPr>
          <w:rFonts w:ascii="Arial Narrow" w:hAnsi="Arial Narrow" w:cs="Arial Narrow"/>
          <w:b/>
          <w:color w:val="000000"/>
        </w:rPr>
      </w:pPr>
      <w:r>
        <w:rPr>
          <w:rFonts w:ascii="Arial Narrow" w:hAnsi="Arial Narrow" w:cs="Arial Narrow"/>
          <w:b/>
          <w:color w:val="000000"/>
        </w:rPr>
        <w:br w:type="page"/>
      </w:r>
    </w:p>
    <w:p w14:paraId="1AF57538" w14:textId="77777777" w:rsidR="00FF64A8" w:rsidRPr="00EB29FF" w:rsidRDefault="00FF64A8" w:rsidP="00FF64A8">
      <w:pPr>
        <w:spacing w:before="60" w:after="60"/>
        <w:jc w:val="both"/>
        <w:rPr>
          <w:rFonts w:ascii="Arial Narrow" w:hAnsi="Arial Narrow" w:cs="Arial Narrow"/>
          <w:b/>
          <w:color w:val="000000"/>
        </w:rPr>
      </w:pPr>
      <w:r w:rsidRPr="00EB29FF">
        <w:rPr>
          <w:rFonts w:ascii="Arial Narrow" w:hAnsi="Arial Narrow" w:cs="Arial Narrow"/>
          <w:b/>
          <w:color w:val="000000"/>
        </w:rPr>
        <w:lastRenderedPageBreak/>
        <w:t xml:space="preserve">Informacje dodatkowe: </w:t>
      </w:r>
    </w:p>
    <w:p w14:paraId="559EA721" w14:textId="77777777" w:rsidR="00FF64A8" w:rsidRPr="00E96EF9" w:rsidRDefault="00FF64A8" w:rsidP="00B22CB2">
      <w:pPr>
        <w:numPr>
          <w:ilvl w:val="0"/>
          <w:numId w:val="74"/>
        </w:numPr>
        <w:tabs>
          <w:tab w:val="clear" w:pos="360"/>
        </w:tabs>
        <w:spacing w:after="60"/>
        <w:jc w:val="both"/>
        <w:rPr>
          <w:rFonts w:ascii="Arial Narrow" w:hAnsi="Arial Narrow" w:cs="Arial Narrow"/>
          <w:color w:val="000000"/>
        </w:rPr>
      </w:pPr>
      <w:r w:rsidRPr="00E96EF9">
        <w:rPr>
          <w:rFonts w:ascii="Arial Narrow" w:hAnsi="Arial Narrow" w:cs="Arial Narrow"/>
          <w:color w:val="000000"/>
        </w:rPr>
        <w:t>Parametry określone jako „TAK” są warunkami granicznymi, których niespełnienie skutkuje odrzuceniem oferty.</w:t>
      </w:r>
    </w:p>
    <w:p w14:paraId="427E8943" w14:textId="77777777" w:rsidR="00FF64A8" w:rsidRPr="00EE4880" w:rsidRDefault="00FF64A8" w:rsidP="00B22CB2">
      <w:pPr>
        <w:numPr>
          <w:ilvl w:val="0"/>
          <w:numId w:val="74"/>
        </w:numPr>
        <w:tabs>
          <w:tab w:val="clear" w:pos="360"/>
        </w:tabs>
        <w:suppressAutoHyphens w:val="0"/>
        <w:spacing w:after="60"/>
        <w:jc w:val="both"/>
        <w:rPr>
          <w:rFonts w:ascii="Arial Narrow" w:hAnsi="Arial Narrow"/>
        </w:rPr>
      </w:pPr>
      <w:r w:rsidRPr="00EE4880">
        <w:rPr>
          <w:rFonts w:ascii="Arial Narrow" w:hAnsi="Arial Narrow" w:cs="Arial Narrow"/>
        </w:rPr>
        <w:t>Brak potwierdzenie któregokolwiek z parametru spowoduje odrzucenie oferty.</w:t>
      </w:r>
    </w:p>
    <w:p w14:paraId="0B6494E0" w14:textId="77777777" w:rsidR="00FF64A8" w:rsidRPr="00EE4880" w:rsidRDefault="00FF64A8" w:rsidP="00B22CB2">
      <w:pPr>
        <w:numPr>
          <w:ilvl w:val="0"/>
          <w:numId w:val="74"/>
        </w:numPr>
        <w:tabs>
          <w:tab w:val="clear" w:pos="360"/>
        </w:tabs>
        <w:suppressAutoHyphens w:val="0"/>
        <w:spacing w:after="60"/>
        <w:jc w:val="both"/>
        <w:rPr>
          <w:rFonts w:ascii="Arial Narrow" w:hAnsi="Arial Narrow"/>
        </w:rPr>
      </w:pPr>
      <w:r w:rsidRPr="00EE4880">
        <w:rPr>
          <w:rFonts w:ascii="Arial Narrow" w:hAnsi="Arial Narrow" w:cs="Arial Narrow"/>
        </w:rPr>
        <w:t>Zamawiający zastrzega sobie prawo weryfikacji deklarowanych parametrów z użyciem wszelkich dostępnych źródeł, w tym zapytanie bezpośrednio u producenta sprzętu.</w:t>
      </w:r>
    </w:p>
    <w:p w14:paraId="2CB01E6E" w14:textId="77777777" w:rsidR="00FF64A8" w:rsidRPr="00EE4880" w:rsidRDefault="00FF64A8" w:rsidP="00B22CB2">
      <w:pPr>
        <w:numPr>
          <w:ilvl w:val="0"/>
          <w:numId w:val="74"/>
        </w:numPr>
        <w:tabs>
          <w:tab w:val="clear" w:pos="360"/>
          <w:tab w:val="left" w:pos="0"/>
        </w:tabs>
        <w:suppressAutoHyphens w:val="0"/>
        <w:jc w:val="both"/>
        <w:rPr>
          <w:rFonts w:ascii="Arial Narrow" w:hAnsi="Arial Narrow"/>
        </w:rPr>
      </w:pPr>
      <w:r w:rsidRPr="00EE4880">
        <w:rPr>
          <w:rFonts w:ascii="Arial Narrow" w:hAnsi="Arial Narrow" w:cs="Arial Narrow"/>
        </w:rPr>
        <w:t>Oferowane urządzeni</w:t>
      </w:r>
      <w:r>
        <w:rPr>
          <w:rFonts w:ascii="Arial Narrow" w:hAnsi="Arial Narrow" w:cs="Arial Narrow"/>
        </w:rPr>
        <w:t>e</w:t>
      </w:r>
      <w:r w:rsidRPr="00EE4880">
        <w:rPr>
          <w:rFonts w:ascii="Arial Narrow" w:hAnsi="Arial Narrow" w:cs="Arial Narrow"/>
        </w:rPr>
        <w:t xml:space="preserve"> mu</w:t>
      </w:r>
      <w:r>
        <w:rPr>
          <w:rFonts w:ascii="Arial Narrow" w:hAnsi="Arial Narrow" w:cs="Arial Narrow"/>
        </w:rPr>
        <w:t>si</w:t>
      </w:r>
      <w:r w:rsidRPr="00EE4880">
        <w:rPr>
          <w:rFonts w:ascii="Arial Narrow" w:hAnsi="Arial Narrow" w:cs="Arial Narrow"/>
        </w:rPr>
        <w:t xml:space="preserve"> być kompletn</w:t>
      </w:r>
      <w:r>
        <w:rPr>
          <w:rFonts w:ascii="Arial Narrow" w:hAnsi="Arial Narrow" w:cs="Arial Narrow"/>
        </w:rPr>
        <w:t>e</w:t>
      </w:r>
      <w:r w:rsidRPr="00EE4880">
        <w:rPr>
          <w:rFonts w:ascii="Arial Narrow" w:hAnsi="Arial Narrow" w:cs="Arial Narrow"/>
        </w:rPr>
        <w:t xml:space="preserve"> i gotowe do użytkowania bez konieczności dokonania przez Zamawiającego dodatkowych zakupów i inwestycji.</w:t>
      </w:r>
    </w:p>
    <w:p w14:paraId="7B8C3F9E" w14:textId="77777777" w:rsidR="00FF64A8" w:rsidRPr="00EE4880" w:rsidRDefault="00FF64A8" w:rsidP="00FF64A8">
      <w:pPr>
        <w:spacing w:before="60" w:after="120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>Tabela 3</w:t>
      </w:r>
      <w:r w:rsidRPr="00EE4880">
        <w:rPr>
          <w:rFonts w:ascii="Arial Narrow" w:hAnsi="Arial Narrow" w:cs="Arial Narrow"/>
          <w:b/>
          <w:bCs/>
        </w:rPr>
        <w:t xml:space="preserve"> - Wysokość czynszu dzierżawnego </w:t>
      </w:r>
    </w:p>
    <w:tbl>
      <w:tblPr>
        <w:tblW w:w="1376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"/>
        <w:gridCol w:w="2822"/>
        <w:gridCol w:w="862"/>
        <w:gridCol w:w="1560"/>
        <w:gridCol w:w="851"/>
        <w:gridCol w:w="1703"/>
        <w:gridCol w:w="1843"/>
        <w:gridCol w:w="1843"/>
        <w:gridCol w:w="1843"/>
      </w:tblGrid>
      <w:tr w:rsidR="00FF64A8" w:rsidRPr="00EE4880" w14:paraId="275EA2DE" w14:textId="77777777" w:rsidTr="008202CF">
        <w:trPr>
          <w:trHeight w:val="633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71928C" w14:textId="77777777" w:rsidR="00FF64A8" w:rsidRPr="0067607D" w:rsidRDefault="00FF64A8" w:rsidP="007457F5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 w:rsidRPr="0067607D"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  <w:t>Lp.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60FF254" w14:textId="77777777" w:rsidR="00FF64A8" w:rsidRPr="0067607D" w:rsidRDefault="00FF64A8" w:rsidP="007457F5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 w:rsidRPr="0067607D"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  <w:t>Nazwa urządzenia/Urządzeń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D068D0" w14:textId="77777777" w:rsidR="00FF64A8" w:rsidRPr="0067607D" w:rsidRDefault="00FF64A8" w:rsidP="007457F5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 w:rsidRPr="0067607D"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  <w:t>Ilość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251EDC5" w14:textId="77777777" w:rsidR="00FF64A8" w:rsidRPr="0067607D" w:rsidRDefault="00FF64A8" w:rsidP="007457F5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 w:rsidRPr="0067607D"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  <w:t>Czynsz dzierżawny</w:t>
            </w:r>
          </w:p>
          <w:p w14:paraId="5C1B8238" w14:textId="77777777" w:rsidR="00FF64A8" w:rsidRPr="0067607D" w:rsidRDefault="00FF64A8" w:rsidP="007457F5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 w:rsidRPr="0067607D"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  <w:t>miesięczny netto [PLN] 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65F8E83" w14:textId="77777777" w:rsidR="00FF64A8" w:rsidRPr="0067607D" w:rsidRDefault="00FF64A8" w:rsidP="007457F5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 w:rsidRPr="0067607D"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  <w:t>Podatek VAT [</w:t>
            </w:r>
            <w:proofErr w:type="gramStart"/>
            <w:r w:rsidRPr="0067607D"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  <w:t>%]*</w:t>
            </w:r>
            <w:proofErr w:type="gram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EB0E35" w14:textId="77777777" w:rsidR="00FF64A8" w:rsidRPr="0067607D" w:rsidRDefault="00FF64A8" w:rsidP="007457F5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 w:rsidRPr="0067607D"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  <w:t>Czynsz dzierżawny</w:t>
            </w:r>
          </w:p>
          <w:p w14:paraId="668CE031" w14:textId="77777777" w:rsidR="00FF64A8" w:rsidRPr="0067607D" w:rsidRDefault="00FF64A8" w:rsidP="007457F5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 w:rsidRPr="0067607D"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  <w:t>miesięczny brutto [PLN]*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581A8F1" w14:textId="77777777" w:rsidR="00FF64A8" w:rsidRPr="0067607D" w:rsidRDefault="00FF64A8" w:rsidP="007457F5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 w:rsidRPr="0067607D"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  <w:t xml:space="preserve">Czynsz dzierżawny za okres 24 miesięcy </w:t>
            </w:r>
            <w:r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  <w:t>netto</w:t>
            </w:r>
            <w:r w:rsidRPr="0067607D"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  <w:t xml:space="preserve"> [PLN] 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A3B0A08" w14:textId="77777777" w:rsidR="00FF64A8" w:rsidRPr="0067607D" w:rsidRDefault="00FF64A8" w:rsidP="007457F5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 w:rsidRPr="0067607D"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  <w:t>Wartość podatku VAT za okres 24 miesięcy [PLN] 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5FC9EA2" w14:textId="77777777" w:rsidR="00FF64A8" w:rsidRPr="0067607D" w:rsidRDefault="00FF64A8" w:rsidP="007457F5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 w:rsidRPr="0067607D">
              <w:rPr>
                <w:rFonts w:ascii="Arial Narrow" w:hAnsi="Arial Narrow" w:cs="Arial Narrow"/>
                <w:b/>
                <w:bCs/>
                <w:i/>
                <w:iCs/>
                <w:sz w:val="18"/>
                <w:szCs w:val="18"/>
              </w:rPr>
              <w:t>Czynsz dzierżawny za okres 24 miesięcy brutto [PLN] *</w:t>
            </w:r>
          </w:p>
        </w:tc>
      </w:tr>
      <w:tr w:rsidR="00FF64A8" w:rsidRPr="00EE4880" w14:paraId="19360407" w14:textId="77777777" w:rsidTr="008202CF">
        <w:trPr>
          <w:trHeight w:val="519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AD558" w14:textId="77777777" w:rsidR="00FF64A8" w:rsidRPr="00EE4880" w:rsidRDefault="00FF64A8" w:rsidP="007457F5">
            <w:pPr>
              <w:pStyle w:val="Stopka"/>
              <w:tabs>
                <w:tab w:val="left" w:pos="708"/>
              </w:tabs>
              <w:ind w:left="57"/>
              <w:jc w:val="both"/>
              <w:rPr>
                <w:rFonts w:ascii="Arial Narrow" w:hAnsi="Arial Narrow" w:cs="Arial Narrow"/>
                <w:bCs/>
                <w:iCs/>
              </w:rPr>
            </w:pPr>
            <w:r w:rsidRPr="00EE4880">
              <w:rPr>
                <w:rFonts w:ascii="Arial Narrow" w:hAnsi="Arial Narrow" w:cs="Arial Narrow"/>
                <w:bCs/>
                <w:iCs/>
              </w:rPr>
              <w:t>1.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81BC" w14:textId="375718CB" w:rsidR="00FF64A8" w:rsidRPr="00BC59CE" w:rsidRDefault="00FF64A8" w:rsidP="007457F5">
            <w:pPr>
              <w:rPr>
                <w:rFonts w:ascii="Arial Narrow" w:hAnsi="Arial Narrow"/>
              </w:rPr>
            </w:pPr>
            <w:r w:rsidRPr="00FF64A8">
              <w:rPr>
                <w:rFonts w:ascii="Arial Narrow" w:hAnsi="Arial Narrow"/>
              </w:rPr>
              <w:t xml:space="preserve">Video laryngoskop bezprzewodowy ze zintegrowanym wyświetlaczem LCD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F160" w14:textId="63DBA35F" w:rsidR="00FF64A8" w:rsidRPr="00EE4880" w:rsidRDefault="00FF64A8" w:rsidP="007457F5">
            <w:pPr>
              <w:pStyle w:val="Stopka"/>
              <w:jc w:val="center"/>
              <w:rPr>
                <w:rFonts w:ascii="Arial Narrow" w:hAnsi="Arial Narrow" w:cs="Arial Narrow"/>
                <w:bCs/>
                <w:iCs/>
              </w:rPr>
            </w:pPr>
            <w:r>
              <w:rPr>
                <w:rFonts w:ascii="Arial Narrow" w:hAnsi="Arial Narrow" w:cs="Arial Narrow"/>
                <w:bCs/>
                <w:iCs/>
              </w:rPr>
              <w:t>11 szt.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AEE4" w14:textId="77777777" w:rsidR="00FF64A8" w:rsidRPr="00EE4880" w:rsidRDefault="00FF64A8" w:rsidP="007457F5">
            <w:pPr>
              <w:pStyle w:val="Stopka"/>
              <w:jc w:val="center"/>
              <w:rPr>
                <w:rFonts w:ascii="Arial Narrow" w:hAnsi="Arial Narrow" w:cs="Arial Narrow"/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3173" w14:textId="77777777" w:rsidR="00FF64A8" w:rsidRPr="00EE4880" w:rsidRDefault="00FF64A8" w:rsidP="007457F5">
            <w:pPr>
              <w:spacing w:after="60"/>
              <w:jc w:val="center"/>
              <w:rPr>
                <w:rFonts w:ascii="Arial Narrow" w:hAnsi="Arial Narrow" w:cs="Arial Narrow"/>
                <w:bCs/>
                <w:iCs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F3B4" w14:textId="77777777" w:rsidR="00FF64A8" w:rsidRPr="00EE4880" w:rsidRDefault="00FF64A8" w:rsidP="007457F5">
            <w:pPr>
              <w:spacing w:after="60"/>
              <w:jc w:val="center"/>
              <w:rPr>
                <w:rFonts w:ascii="Arial Narrow" w:hAnsi="Arial Narrow" w:cs="Arial Narrow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FBA9" w14:textId="77777777" w:rsidR="00FF64A8" w:rsidRPr="00EE4880" w:rsidRDefault="00FF64A8" w:rsidP="007457F5">
            <w:pPr>
              <w:spacing w:after="60"/>
              <w:jc w:val="center"/>
              <w:rPr>
                <w:rFonts w:ascii="Arial Narrow" w:hAnsi="Arial Narrow" w:cs="Arial Narrow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4FDF" w14:textId="77777777" w:rsidR="00FF64A8" w:rsidRPr="00EE4880" w:rsidRDefault="00FF64A8" w:rsidP="007457F5">
            <w:pPr>
              <w:spacing w:after="60"/>
              <w:jc w:val="center"/>
              <w:rPr>
                <w:rFonts w:ascii="Arial Narrow" w:hAnsi="Arial Narrow" w:cs="Arial Narrow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F0CF" w14:textId="77777777" w:rsidR="00FF64A8" w:rsidRPr="00EE4880" w:rsidRDefault="00FF64A8" w:rsidP="007457F5">
            <w:pPr>
              <w:spacing w:after="60"/>
              <w:jc w:val="center"/>
              <w:rPr>
                <w:rFonts w:ascii="Arial Narrow" w:hAnsi="Arial Narrow" w:cs="Arial Narrow"/>
                <w:bCs/>
                <w:iCs/>
              </w:rPr>
            </w:pPr>
          </w:p>
        </w:tc>
      </w:tr>
    </w:tbl>
    <w:p w14:paraId="48453751" w14:textId="77777777" w:rsidR="00FF64A8" w:rsidRPr="00EE4880" w:rsidRDefault="00FF64A8" w:rsidP="00FF64A8">
      <w:pPr>
        <w:spacing w:before="120" w:after="120"/>
        <w:jc w:val="both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>Tabela 4 – Łączna wartość oferty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95"/>
      </w:tblGrid>
      <w:tr w:rsidR="00FF64A8" w:rsidRPr="00EE4880" w14:paraId="086748FE" w14:textId="77777777" w:rsidTr="007457F5">
        <w:trPr>
          <w:cantSplit/>
        </w:trPr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267EFCD" w14:textId="77777777" w:rsidR="00FF64A8" w:rsidRPr="00EE4880" w:rsidRDefault="00FF64A8" w:rsidP="007457F5">
            <w:pPr>
              <w:spacing w:before="120" w:after="120"/>
              <w:jc w:val="center"/>
              <w:rPr>
                <w:rFonts w:ascii="Arial Narrow" w:hAnsi="Arial Narrow" w:cs="Arial Narrow"/>
                <w:b/>
                <w:bCs/>
                <w:i/>
                <w:iCs/>
              </w:rPr>
            </w:pPr>
            <w:r>
              <w:rPr>
                <w:rFonts w:ascii="Arial Narrow" w:hAnsi="Arial Narrow" w:cs="Arial Narrow"/>
                <w:b/>
                <w:bCs/>
                <w:i/>
                <w:iCs/>
              </w:rPr>
              <w:t>S</w:t>
            </w:r>
            <w:r w:rsidRPr="00EE4880">
              <w:rPr>
                <w:rFonts w:ascii="Arial Narrow" w:hAnsi="Arial Narrow" w:cs="Arial Narrow"/>
                <w:b/>
                <w:bCs/>
                <w:i/>
                <w:iCs/>
              </w:rPr>
              <w:t xml:space="preserve">uma: wartości </w:t>
            </w:r>
            <w:r>
              <w:rPr>
                <w:rFonts w:ascii="Arial Narrow" w:hAnsi="Arial Narrow" w:cs="Arial Narrow"/>
                <w:b/>
                <w:bCs/>
                <w:i/>
                <w:iCs/>
              </w:rPr>
              <w:t>dostaw</w:t>
            </w:r>
            <w:r w:rsidRPr="00EE4880">
              <w:rPr>
                <w:rFonts w:ascii="Arial Narrow" w:hAnsi="Arial Narrow" w:cs="Arial Narrow"/>
                <w:b/>
                <w:bCs/>
                <w:i/>
                <w:iCs/>
              </w:rPr>
              <w:t xml:space="preserve"> z tab. </w:t>
            </w:r>
            <w:r>
              <w:rPr>
                <w:rFonts w:ascii="Arial Narrow" w:hAnsi="Arial Narrow" w:cs="Arial Narrow"/>
                <w:b/>
                <w:bCs/>
                <w:i/>
                <w:iCs/>
              </w:rPr>
              <w:t>1 oraz wartość dzierżawy z tab. 3</w:t>
            </w:r>
            <w:r w:rsidRPr="00EE4880">
              <w:rPr>
                <w:rFonts w:ascii="Arial Narrow" w:hAnsi="Arial Narrow" w:cs="Arial Narrow"/>
                <w:b/>
                <w:bCs/>
                <w:i/>
                <w:iCs/>
              </w:rPr>
              <w:t xml:space="preserve"> wynosi:</w:t>
            </w:r>
          </w:p>
        </w:tc>
      </w:tr>
      <w:tr w:rsidR="00FF64A8" w:rsidRPr="00EE4880" w14:paraId="1786CE05" w14:textId="77777777" w:rsidTr="007457F5">
        <w:trPr>
          <w:cantSplit/>
        </w:trPr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F09E" w14:textId="77777777" w:rsidR="00FF64A8" w:rsidRPr="00EE4880" w:rsidRDefault="00FF64A8" w:rsidP="007457F5">
            <w:pPr>
              <w:spacing w:before="120"/>
              <w:rPr>
                <w:rFonts w:ascii="Arial Narrow" w:hAnsi="Arial Narrow" w:cs="Arial Narrow"/>
              </w:rPr>
            </w:pPr>
            <w:r w:rsidRPr="00EE4880">
              <w:rPr>
                <w:rFonts w:ascii="Arial Narrow" w:hAnsi="Arial Narrow" w:cs="Arial Narrow"/>
              </w:rPr>
              <w:t>.....................................................................PLN netto*</w:t>
            </w:r>
          </w:p>
        </w:tc>
      </w:tr>
      <w:tr w:rsidR="00FF64A8" w:rsidRPr="00EE4880" w14:paraId="1F061367" w14:textId="77777777" w:rsidTr="007457F5">
        <w:trPr>
          <w:cantSplit/>
        </w:trPr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4998" w14:textId="77777777" w:rsidR="00FF64A8" w:rsidRPr="00EE4880" w:rsidRDefault="00FF64A8" w:rsidP="007457F5">
            <w:pPr>
              <w:spacing w:before="120"/>
              <w:rPr>
                <w:rFonts w:ascii="Arial Narrow" w:hAnsi="Arial Narrow" w:cs="Arial Narrow"/>
              </w:rPr>
            </w:pPr>
            <w:r w:rsidRPr="00EE4880">
              <w:rPr>
                <w:rFonts w:ascii="Arial Narrow" w:hAnsi="Arial Narrow" w:cs="Arial Narrow"/>
              </w:rPr>
              <w:t>....................................................................PLN brutto*</w:t>
            </w:r>
          </w:p>
        </w:tc>
      </w:tr>
      <w:tr w:rsidR="00FF64A8" w:rsidRPr="00EE4880" w14:paraId="297582E1" w14:textId="77777777" w:rsidTr="007457F5">
        <w:trPr>
          <w:cantSplit/>
        </w:trPr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1F53" w14:textId="77777777" w:rsidR="00FF64A8" w:rsidRPr="00EE4880" w:rsidRDefault="00FF64A8" w:rsidP="007457F5">
            <w:pPr>
              <w:spacing w:before="120"/>
              <w:rPr>
                <w:rFonts w:ascii="Arial Narrow" w:hAnsi="Arial Narrow" w:cs="Arial Narrow"/>
              </w:rPr>
            </w:pPr>
            <w:r w:rsidRPr="00EE4880">
              <w:rPr>
                <w:rFonts w:ascii="Arial Narrow" w:hAnsi="Arial Narrow" w:cs="Arial Narrow"/>
              </w:rPr>
              <w:t>Wartość VAT................................................................*</w:t>
            </w:r>
          </w:p>
        </w:tc>
      </w:tr>
    </w:tbl>
    <w:p w14:paraId="1C2AAF68" w14:textId="77777777" w:rsidR="00FF64A8" w:rsidRPr="00EE4880" w:rsidRDefault="00FF64A8" w:rsidP="00FF64A8">
      <w:pPr>
        <w:suppressAutoHyphens w:val="0"/>
        <w:ind w:left="709"/>
        <w:jc w:val="both"/>
      </w:pPr>
    </w:p>
    <w:p w14:paraId="2C97EF11" w14:textId="77777777" w:rsidR="00FF64A8" w:rsidRDefault="00FF64A8" w:rsidP="00B22CB2">
      <w:pPr>
        <w:numPr>
          <w:ilvl w:val="0"/>
          <w:numId w:val="73"/>
        </w:numPr>
        <w:suppressAutoHyphens w:val="0"/>
        <w:spacing w:after="60"/>
        <w:ind w:left="357" w:hanging="357"/>
        <w:jc w:val="both"/>
        <w:rPr>
          <w:rFonts w:ascii="Arial Narrow" w:hAnsi="Arial Narrow" w:cs="Arial Narrow"/>
        </w:rPr>
      </w:pPr>
      <w:r w:rsidRPr="00D47E9F">
        <w:rPr>
          <w:rFonts w:ascii="Arial Narrow" w:hAnsi="Arial Narrow" w:cs="Arial Narrow"/>
        </w:rPr>
        <w:t xml:space="preserve">Termin realizacji umowy: </w:t>
      </w:r>
      <w:r w:rsidRPr="00034A1A">
        <w:rPr>
          <w:rFonts w:ascii="Arial Narrow" w:hAnsi="Arial Narrow" w:cs="Arial Narrow"/>
        </w:rPr>
        <w:t xml:space="preserve">umowa na okres </w:t>
      </w:r>
      <w:r>
        <w:rPr>
          <w:rFonts w:ascii="Arial Narrow" w:hAnsi="Arial Narrow" w:cs="Arial Narrow"/>
        </w:rPr>
        <w:t>24</w:t>
      </w:r>
      <w:r w:rsidRPr="00034A1A">
        <w:rPr>
          <w:rFonts w:ascii="Arial Narrow" w:hAnsi="Arial Narrow" w:cs="Arial Narrow"/>
        </w:rPr>
        <w:t xml:space="preserve"> miesięcy.</w:t>
      </w:r>
    </w:p>
    <w:p w14:paraId="5BBB2130" w14:textId="77777777" w:rsidR="00FF64A8" w:rsidRPr="0067607D" w:rsidRDefault="00FF64A8" w:rsidP="00B22CB2">
      <w:pPr>
        <w:numPr>
          <w:ilvl w:val="0"/>
          <w:numId w:val="73"/>
        </w:numPr>
        <w:suppressAutoHyphens w:val="0"/>
        <w:spacing w:after="60"/>
        <w:ind w:left="357" w:hanging="357"/>
        <w:jc w:val="both"/>
        <w:rPr>
          <w:rFonts w:ascii="Arial Narrow" w:hAnsi="Arial Narrow" w:cs="Arial Narrow"/>
        </w:rPr>
      </w:pPr>
      <w:r w:rsidRPr="0067607D">
        <w:rPr>
          <w:rFonts w:ascii="Arial Narrow" w:hAnsi="Arial Narrow"/>
        </w:rPr>
        <w:t>Realizacja zamówień cząstkowych następować będzie w terminie …</w:t>
      </w:r>
      <w:proofErr w:type="gramStart"/>
      <w:r w:rsidRPr="0067607D">
        <w:rPr>
          <w:rFonts w:ascii="Arial Narrow" w:hAnsi="Arial Narrow"/>
        </w:rPr>
        <w:t>…….</w:t>
      </w:r>
      <w:proofErr w:type="gramEnd"/>
      <w:r w:rsidRPr="0067607D">
        <w:rPr>
          <w:rFonts w:ascii="Arial Narrow" w:hAnsi="Arial Narrow"/>
        </w:rPr>
        <w:t xml:space="preserve">.(max </w:t>
      </w:r>
      <w:proofErr w:type="gramStart"/>
      <w:r w:rsidRPr="0067607D">
        <w:rPr>
          <w:rFonts w:ascii="Arial Narrow" w:hAnsi="Arial Narrow"/>
        </w:rPr>
        <w:t>5)*</w:t>
      </w:r>
      <w:proofErr w:type="gramEnd"/>
      <w:r w:rsidRPr="0067607D">
        <w:rPr>
          <w:rFonts w:ascii="Arial Narrow" w:hAnsi="Arial Narrow"/>
        </w:rPr>
        <w:t xml:space="preserve"> dni roboczych licząc od daty otrzymania pisemnego lub faksem zamówienia. </w:t>
      </w:r>
    </w:p>
    <w:p w14:paraId="34F50940" w14:textId="77777777" w:rsidR="00FF64A8" w:rsidRPr="00D47E9F" w:rsidRDefault="00FF64A8" w:rsidP="00B22CB2">
      <w:pPr>
        <w:numPr>
          <w:ilvl w:val="0"/>
          <w:numId w:val="73"/>
        </w:numPr>
        <w:suppressAutoHyphens w:val="0"/>
        <w:spacing w:after="60"/>
        <w:ind w:left="357" w:hanging="357"/>
        <w:jc w:val="both"/>
        <w:rPr>
          <w:rFonts w:ascii="Arial Narrow" w:hAnsi="Arial Narrow" w:cs="Arial Narrow"/>
        </w:rPr>
      </w:pPr>
      <w:r w:rsidRPr="00D47E9F">
        <w:rPr>
          <w:rFonts w:ascii="Arial Narrow" w:hAnsi="Arial Narrow" w:cs="Arial Narrow"/>
        </w:rPr>
        <w:t xml:space="preserve">Wykonawca zobowiązuje się do dostarczenia, przeszkolenia personelu, instalacji, uruchomienia sprzętu w </w:t>
      </w:r>
      <w:r w:rsidRPr="002266C6">
        <w:rPr>
          <w:rFonts w:ascii="Arial Narrow" w:hAnsi="Arial Narrow" w:cs="Arial Narrow"/>
        </w:rPr>
        <w:t xml:space="preserve">terminie max. 7 dni roboczych od </w:t>
      </w:r>
      <w:r w:rsidRPr="00D47E9F">
        <w:rPr>
          <w:rFonts w:ascii="Arial Narrow" w:hAnsi="Arial Narrow" w:cs="Arial Narrow"/>
        </w:rPr>
        <w:t>daty podpisania umowy, o czym poinformuje Zamawiającego z pisemnym 5-dniowym wyprzedzeniem.</w:t>
      </w:r>
    </w:p>
    <w:p w14:paraId="3770BBC9" w14:textId="77777777" w:rsidR="00FF64A8" w:rsidRPr="00D47E9F" w:rsidRDefault="00FF64A8" w:rsidP="00B22CB2">
      <w:pPr>
        <w:numPr>
          <w:ilvl w:val="0"/>
          <w:numId w:val="73"/>
        </w:numPr>
        <w:suppressAutoHyphens w:val="0"/>
        <w:spacing w:after="60"/>
        <w:ind w:left="357" w:hanging="357"/>
        <w:jc w:val="both"/>
        <w:rPr>
          <w:rFonts w:ascii="Arial Narrow" w:hAnsi="Arial Narrow" w:cs="Arial Narrow"/>
        </w:rPr>
      </w:pPr>
      <w:r w:rsidRPr="00D47E9F">
        <w:rPr>
          <w:rFonts w:ascii="Arial Narrow" w:hAnsi="Arial Narrow" w:cs="Arial Narrow"/>
        </w:rPr>
        <w:t>Zamawiający w czasie trwania umowy ponosi wyłączną odpowiedzialność za uszkodzenia, utratę i wszelkie zmniejszenie wartości sprzętu nie wynikające z normalnej eksploatacji ani przyczyn tkwiących w apara</w:t>
      </w:r>
      <w:r>
        <w:rPr>
          <w:rFonts w:ascii="Arial Narrow" w:hAnsi="Arial Narrow" w:cs="Arial Narrow"/>
        </w:rPr>
        <w:t>cie</w:t>
      </w:r>
      <w:r w:rsidRPr="00D47E9F">
        <w:rPr>
          <w:rFonts w:ascii="Arial Narrow" w:hAnsi="Arial Narrow" w:cs="Arial Narrow"/>
        </w:rPr>
        <w:t>. Wartość dzierżawionego sprzętu wynosi netto ………………. zł, brutto ………………</w:t>
      </w:r>
      <w:proofErr w:type="gramStart"/>
      <w:r w:rsidRPr="00D47E9F">
        <w:rPr>
          <w:rFonts w:ascii="Arial Narrow" w:hAnsi="Arial Narrow" w:cs="Arial Narrow"/>
        </w:rPr>
        <w:t>…….</w:t>
      </w:r>
      <w:proofErr w:type="gramEnd"/>
      <w:r w:rsidRPr="00D47E9F">
        <w:rPr>
          <w:rFonts w:ascii="Arial Narrow" w:hAnsi="Arial Narrow" w:cs="Arial Narrow"/>
        </w:rPr>
        <w:t xml:space="preserve">. zł. </w:t>
      </w:r>
    </w:p>
    <w:p w14:paraId="463C4DA4" w14:textId="77777777" w:rsidR="00720E8F" w:rsidRDefault="00FF64A8" w:rsidP="00720E8F">
      <w:pPr>
        <w:numPr>
          <w:ilvl w:val="0"/>
          <w:numId w:val="73"/>
        </w:numPr>
        <w:suppressAutoHyphens w:val="0"/>
        <w:spacing w:after="60"/>
        <w:ind w:left="357" w:hanging="357"/>
        <w:jc w:val="both"/>
        <w:rPr>
          <w:rFonts w:ascii="Arial Narrow" w:hAnsi="Arial Narrow" w:cs="Arial Narrow"/>
        </w:rPr>
      </w:pPr>
      <w:r w:rsidRPr="00D47E9F">
        <w:rPr>
          <w:rFonts w:ascii="Arial Narrow" w:hAnsi="Arial Narrow" w:cs="Arial Narrow"/>
        </w:rPr>
        <w:t>Zamawiający zgłosi awarie telefonicznie na numer tel. …………</w:t>
      </w:r>
      <w:proofErr w:type="gramStart"/>
      <w:r w:rsidRPr="00D47E9F">
        <w:rPr>
          <w:rFonts w:ascii="Arial Narrow" w:hAnsi="Arial Narrow" w:cs="Arial Narrow"/>
        </w:rPr>
        <w:t>…….</w:t>
      </w:r>
      <w:proofErr w:type="gramEnd"/>
      <w:r w:rsidRPr="00D47E9F">
        <w:rPr>
          <w:rFonts w:ascii="Arial Narrow" w:hAnsi="Arial Narrow" w:cs="Arial Narrow"/>
        </w:rPr>
        <w:t>.</w:t>
      </w:r>
      <w:proofErr w:type="gramStart"/>
      <w:r w:rsidRPr="00D47E9F">
        <w:rPr>
          <w:rFonts w:ascii="Arial Narrow" w:hAnsi="Arial Narrow" w:cs="Arial Narrow"/>
        </w:rPr>
        <w:t>……..,</w:t>
      </w:r>
      <w:proofErr w:type="gramEnd"/>
      <w:r w:rsidRPr="00D47E9F">
        <w:rPr>
          <w:rFonts w:ascii="Arial Narrow" w:hAnsi="Arial Narrow" w:cs="Arial Narrow"/>
        </w:rPr>
        <w:t xml:space="preserve"> lub mailowo na adres ………………………………  </w:t>
      </w:r>
    </w:p>
    <w:p w14:paraId="1FE1A76E" w14:textId="59A5BC79" w:rsidR="00720E8F" w:rsidRPr="00720E8F" w:rsidRDefault="00720E8F" w:rsidP="00720E8F">
      <w:pPr>
        <w:numPr>
          <w:ilvl w:val="0"/>
          <w:numId w:val="73"/>
        </w:numPr>
        <w:suppressAutoHyphens w:val="0"/>
        <w:spacing w:after="60"/>
        <w:ind w:left="357" w:hanging="357"/>
        <w:jc w:val="both"/>
        <w:rPr>
          <w:rFonts w:ascii="Arial Narrow" w:hAnsi="Arial Narrow" w:cs="Arial Narrow"/>
        </w:rPr>
      </w:pPr>
      <w:r w:rsidRPr="00720E8F">
        <w:rPr>
          <w:rFonts w:ascii="Arial Narrow" w:eastAsia="MS Mincho" w:hAnsi="Arial Narrow" w:cs="SimSun"/>
          <w:bCs/>
          <w:iCs/>
          <w:color w:val="000000"/>
        </w:rPr>
        <w:t xml:space="preserve">Upoważnionym przedstawicielem ze strony Wykonawcy do kontaktów z Zamawiającym oraz przeprowadzenia przekazania/odbioru urządzeń jest ………………………… tel. ……………………………. </w:t>
      </w:r>
    </w:p>
    <w:p w14:paraId="1ED2EFA0" w14:textId="77777777" w:rsidR="00FF64A8" w:rsidRPr="00D47E9F" w:rsidRDefault="00FF64A8" w:rsidP="00B22CB2">
      <w:pPr>
        <w:numPr>
          <w:ilvl w:val="0"/>
          <w:numId w:val="73"/>
        </w:numPr>
        <w:suppressAutoHyphens w:val="0"/>
        <w:spacing w:after="60"/>
        <w:ind w:left="357" w:hanging="357"/>
        <w:jc w:val="both"/>
        <w:rPr>
          <w:rFonts w:ascii="Arial Narrow" w:hAnsi="Arial Narrow" w:cs="Arial Narrow"/>
        </w:rPr>
      </w:pPr>
      <w:r w:rsidRPr="00D47E9F">
        <w:rPr>
          <w:rFonts w:ascii="Arial Narrow" w:hAnsi="Arial Narrow" w:cs="Arial Narrow"/>
        </w:rPr>
        <w:t>Oświadczamy, że:</w:t>
      </w:r>
    </w:p>
    <w:p w14:paraId="2ABF0864" w14:textId="77777777" w:rsidR="00FF64A8" w:rsidRDefault="00FF64A8" w:rsidP="00FF64A8">
      <w:pPr>
        <w:numPr>
          <w:ilvl w:val="0"/>
          <w:numId w:val="69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034A1A">
        <w:rPr>
          <w:rFonts w:ascii="Arial Narrow" w:hAnsi="Arial Narrow" w:cs="Arial Narrow"/>
        </w:rPr>
        <w:t>zaoferowany przedmiot zamówienia posiada wszelkie wymagane prawem dopuszczenia do stosowania dla produktów kwalifikowanych jako wyroby medyczne określone w ustawie z dnia 07.04.2022 r. o wyrobach medycznych (tj. z dnia 10 października 2024 r., Dz.U. z 2024 r. poz. 1620</w:t>
      </w:r>
      <w:r>
        <w:rPr>
          <w:rFonts w:ascii="Arial Narrow" w:hAnsi="Arial Narrow" w:cs="Arial Narrow"/>
        </w:rPr>
        <w:t xml:space="preserve"> ze zm.</w:t>
      </w:r>
      <w:r w:rsidRPr="00034A1A">
        <w:rPr>
          <w:rFonts w:ascii="Arial Narrow" w:hAnsi="Arial Narrow" w:cs="Arial Narrow"/>
        </w:rPr>
        <w:t>) odpowiednio dla danej klasy asortymentu tj. deklarację zgodności oraz zgłoszenie/powiadomienie złożone do Prezesa Urzędu Rejestracji Produktów Leczniczych, Wyrobów Medycznych i Produktów Biobójczych,</w:t>
      </w:r>
    </w:p>
    <w:p w14:paraId="7DB1B313" w14:textId="77777777" w:rsidR="00FF64A8" w:rsidRDefault="00FF64A8" w:rsidP="00FF64A8">
      <w:pPr>
        <w:numPr>
          <w:ilvl w:val="0"/>
          <w:numId w:val="69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7E9F">
        <w:rPr>
          <w:rFonts w:ascii="Arial Narrow" w:hAnsi="Arial Narrow" w:cs="Arial Narrow"/>
        </w:rPr>
        <w:t>oferowane przez nas urządzeni</w:t>
      </w:r>
      <w:r>
        <w:rPr>
          <w:rFonts w:ascii="Arial Narrow" w:hAnsi="Arial Narrow" w:cs="Arial Narrow"/>
        </w:rPr>
        <w:t>e</w:t>
      </w:r>
      <w:r w:rsidRPr="00D47E9F">
        <w:rPr>
          <w:rFonts w:ascii="Arial Narrow" w:hAnsi="Arial Narrow" w:cs="Arial Narrow"/>
        </w:rPr>
        <w:t xml:space="preserve"> </w:t>
      </w:r>
      <w:r>
        <w:rPr>
          <w:rFonts w:ascii="Arial Narrow" w:hAnsi="Arial Narrow" w:cs="Arial Narrow"/>
        </w:rPr>
        <w:t>jest</w:t>
      </w:r>
      <w:r w:rsidRPr="00D47E9F">
        <w:rPr>
          <w:rFonts w:ascii="Arial Narrow" w:hAnsi="Arial Narrow" w:cs="Arial Narrow"/>
        </w:rPr>
        <w:t xml:space="preserve"> kompletne i gotowe do użytkowania bez dodatkowych zakupów i inwestycji,</w:t>
      </w:r>
    </w:p>
    <w:p w14:paraId="252FDC6F" w14:textId="77777777" w:rsidR="00FF64A8" w:rsidRPr="00D47E9F" w:rsidRDefault="00FF64A8" w:rsidP="00FF64A8">
      <w:pPr>
        <w:numPr>
          <w:ilvl w:val="0"/>
          <w:numId w:val="67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7E9F">
        <w:rPr>
          <w:rFonts w:ascii="Arial Narrow" w:hAnsi="Arial Narrow" w:cs="Arial"/>
        </w:rPr>
        <w:t xml:space="preserve">wypełniłem obowiązki informacyjne przewidziane w art. 13 lub art. 14 RODO wobec osób fizycznych, od których dane osobowe bezpośrednio lub pośrednio pozyskałem w celu ubiegania się </w:t>
      </w:r>
      <w:r w:rsidRPr="00D47E9F">
        <w:rPr>
          <w:rFonts w:ascii="Arial Narrow" w:hAnsi="Arial Narrow" w:cs="Arial"/>
        </w:rPr>
        <w:br/>
        <w:t>o udzielenie zamówienia publicznego w niniejszym postępowaniu…………………………</w:t>
      </w:r>
      <w:proofErr w:type="gramStart"/>
      <w:r w:rsidRPr="00D47E9F">
        <w:rPr>
          <w:rFonts w:ascii="Arial Narrow" w:hAnsi="Arial Narrow" w:cs="Arial"/>
        </w:rPr>
        <w:t>…(</w:t>
      </w:r>
      <w:proofErr w:type="gramEnd"/>
      <w:r w:rsidRPr="00D47E9F">
        <w:rPr>
          <w:rFonts w:ascii="Arial Narrow" w:hAnsi="Arial Narrow" w:cs="Arial"/>
        </w:rPr>
        <w:t>dotyczy / nie dotyczy)</w:t>
      </w:r>
    </w:p>
    <w:p w14:paraId="382863F8" w14:textId="77777777" w:rsidR="00FF64A8" w:rsidRPr="00D47E9F" w:rsidRDefault="00FF64A8" w:rsidP="00FF64A8">
      <w:pPr>
        <w:numPr>
          <w:ilvl w:val="0"/>
          <w:numId w:val="67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7E9F">
        <w:rPr>
          <w:rFonts w:ascii="Arial Narrow" w:hAnsi="Arial Narrow" w:cs="Arial Narrow"/>
        </w:rPr>
        <w:lastRenderedPageBreak/>
        <w:t>zapoznaliśmy się ze specyfikacją warunków zamówienia i nie wnosimy do niej zastrzeżeń,</w:t>
      </w:r>
    </w:p>
    <w:p w14:paraId="008FEC2D" w14:textId="77777777" w:rsidR="00FF64A8" w:rsidRPr="00D47E9F" w:rsidRDefault="00FF64A8" w:rsidP="00FF64A8">
      <w:pPr>
        <w:numPr>
          <w:ilvl w:val="0"/>
          <w:numId w:val="67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D47E9F"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2C642DFA" w14:textId="77777777" w:rsidR="00FF64A8" w:rsidRPr="00D47E9F" w:rsidRDefault="00FF64A8" w:rsidP="00FF64A8">
      <w:pPr>
        <w:numPr>
          <w:ilvl w:val="0"/>
          <w:numId w:val="67"/>
        </w:numPr>
        <w:suppressAutoHyphens w:val="0"/>
        <w:ind w:left="709" w:hanging="357"/>
        <w:jc w:val="both"/>
        <w:rPr>
          <w:rFonts w:ascii="Arial Narrow" w:hAnsi="Arial Narrow"/>
        </w:rPr>
      </w:pPr>
      <w:r w:rsidRPr="00D47E9F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105CB747" w14:textId="77777777" w:rsidR="00C25A7D" w:rsidRDefault="00C25A7D">
      <w:pPr>
        <w:rPr>
          <w:rFonts w:ascii="Arial Narrow" w:hAnsi="Arial Narrow"/>
          <w:b/>
          <w:bCs/>
          <w:i/>
          <w:iCs/>
          <w:sz w:val="24"/>
        </w:rPr>
      </w:pPr>
      <w:r>
        <w:rPr>
          <w:rFonts w:ascii="Arial Narrow" w:hAnsi="Arial Narrow"/>
          <w:b/>
          <w:bCs/>
          <w:i/>
          <w:iCs/>
          <w:sz w:val="24"/>
        </w:rPr>
        <w:br w:type="page"/>
      </w:r>
    </w:p>
    <w:p w14:paraId="635D65C1" w14:textId="06C36094" w:rsidR="00E33CD7" w:rsidRDefault="00B320F3">
      <w:pPr>
        <w:keepNext/>
        <w:ind w:left="360" w:hanging="360"/>
        <w:jc w:val="both"/>
        <w:outlineLvl w:val="0"/>
        <w:rPr>
          <w:rFonts w:ascii="Arial Narrow" w:hAnsi="Arial Narrow"/>
          <w:b/>
          <w:bCs/>
          <w:i/>
          <w:iCs/>
          <w:sz w:val="24"/>
        </w:rPr>
      </w:pPr>
      <w:r>
        <w:rPr>
          <w:rFonts w:ascii="Arial Narrow" w:hAnsi="Arial Narrow"/>
          <w:b/>
          <w:bCs/>
          <w:i/>
          <w:iCs/>
          <w:sz w:val="24"/>
        </w:rPr>
        <w:lastRenderedPageBreak/>
        <w:t>Z</w:t>
      </w:r>
      <w:r>
        <w:rPr>
          <w:rFonts w:ascii="Arial Narrow" w:hAnsi="Arial Narrow"/>
          <w:b/>
          <w:bCs/>
          <w:i/>
          <w:iCs/>
          <w:caps/>
          <w:sz w:val="24"/>
        </w:rPr>
        <w:t>ałącznik n</w:t>
      </w:r>
      <w:r>
        <w:rPr>
          <w:rFonts w:ascii="Arial Narrow" w:hAnsi="Arial Narrow"/>
          <w:b/>
          <w:bCs/>
          <w:i/>
          <w:iCs/>
          <w:sz w:val="24"/>
        </w:rPr>
        <w:t xml:space="preserve">r 4 do SWZ - Formularz oferty - Formularz cenowy – Zadanie 4 </w:t>
      </w:r>
    </w:p>
    <w:p w14:paraId="11157622" w14:textId="77777777" w:rsidR="00E33CD7" w:rsidRDefault="00E33CD7">
      <w:pPr>
        <w:ind w:left="360"/>
        <w:rPr>
          <w:rFonts w:ascii="Arial Narrow" w:hAnsi="Arial Narrow"/>
          <w:b/>
        </w:rPr>
      </w:pPr>
    </w:p>
    <w:p w14:paraId="7F61A1BB" w14:textId="77777777" w:rsidR="00E33CD7" w:rsidRDefault="00B320F3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5F8689A7" w14:textId="77777777" w:rsidR="00E33CD7" w:rsidRDefault="00B320F3">
      <w:pPr>
        <w:numPr>
          <w:ilvl w:val="0"/>
          <w:numId w:val="11"/>
        </w:numPr>
        <w:suppressAutoHyphens w:val="0"/>
        <w:spacing w:after="60"/>
        <w:ind w:left="426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Nazwa wykonawcy: ................................................................................................</w:t>
      </w:r>
    </w:p>
    <w:p w14:paraId="475BBC49" w14:textId="77777777" w:rsidR="00E33CD7" w:rsidRDefault="00B320F3">
      <w:pPr>
        <w:numPr>
          <w:ilvl w:val="0"/>
          <w:numId w:val="11"/>
        </w:numPr>
        <w:suppressAutoHyphens w:val="0"/>
        <w:spacing w:after="60"/>
        <w:ind w:left="425" w:hanging="357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NIP wykonawcy: .....................................................................................................</w:t>
      </w:r>
    </w:p>
    <w:p w14:paraId="25531696" w14:textId="77777777" w:rsidR="00E33CD7" w:rsidRDefault="00B320F3">
      <w:pPr>
        <w:numPr>
          <w:ilvl w:val="0"/>
          <w:numId w:val="11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bCs/>
          <w:szCs w:val="24"/>
        </w:rPr>
        <w:t>REGON</w:t>
      </w:r>
      <w:r>
        <w:rPr>
          <w:rFonts w:ascii="Arial Narrow" w:hAnsi="Arial Narrow"/>
          <w:szCs w:val="24"/>
        </w:rPr>
        <w:t xml:space="preserve"> wykonawcy: .............................................................................................</w:t>
      </w:r>
    </w:p>
    <w:p w14:paraId="7F9638B4" w14:textId="77777777" w:rsidR="00E33CD7" w:rsidRDefault="00B320F3">
      <w:pPr>
        <w:numPr>
          <w:ilvl w:val="0"/>
          <w:numId w:val="11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imię i nazwisko osoby upoważnionej do kontaktów: ..............................................</w:t>
      </w:r>
    </w:p>
    <w:p w14:paraId="410A44C8" w14:textId="4B760E81" w:rsidR="00E33CD7" w:rsidRDefault="00B320F3">
      <w:pPr>
        <w:numPr>
          <w:ilvl w:val="0"/>
          <w:numId w:val="11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adres wykonawcy, kod pocztowy i miejscowość: .................................................</w:t>
      </w:r>
    </w:p>
    <w:p w14:paraId="41FD7C01" w14:textId="77777777" w:rsidR="00E33CD7" w:rsidRDefault="00B320F3">
      <w:pPr>
        <w:numPr>
          <w:ilvl w:val="0"/>
          <w:numId w:val="11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województwo..........................................................................................................</w:t>
      </w:r>
    </w:p>
    <w:p w14:paraId="348B19EA" w14:textId="77777777" w:rsidR="00E33CD7" w:rsidRDefault="00B320F3">
      <w:pPr>
        <w:numPr>
          <w:ilvl w:val="0"/>
          <w:numId w:val="11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telefon: ...................................................................................................................</w:t>
      </w:r>
    </w:p>
    <w:p w14:paraId="576E00E5" w14:textId="77777777" w:rsidR="00E33CD7" w:rsidRDefault="00B320F3">
      <w:pPr>
        <w:numPr>
          <w:ilvl w:val="0"/>
          <w:numId w:val="11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poczta elektroniczna (e-mail): ................................................................................</w:t>
      </w:r>
    </w:p>
    <w:p w14:paraId="322537B2" w14:textId="77777777" w:rsidR="00E33CD7" w:rsidRDefault="00B320F3">
      <w:pPr>
        <w:numPr>
          <w:ilvl w:val="0"/>
          <w:numId w:val="11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adres internetowy (URL): .......................................................................................</w:t>
      </w:r>
    </w:p>
    <w:p w14:paraId="58D66DB9" w14:textId="77777777" w:rsidR="00E33CD7" w:rsidRDefault="00B320F3">
      <w:pPr>
        <w:numPr>
          <w:ilvl w:val="0"/>
          <w:numId w:val="11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Wykonawca jest mikro………</w:t>
      </w:r>
      <w:proofErr w:type="gramStart"/>
      <w:r>
        <w:rPr>
          <w:rFonts w:ascii="Arial Narrow" w:hAnsi="Arial Narrow"/>
          <w:szCs w:val="24"/>
        </w:rPr>
        <w:t>…….</w:t>
      </w:r>
      <w:proofErr w:type="gramEnd"/>
      <w:r>
        <w:rPr>
          <w:rFonts w:ascii="Arial Narrow" w:hAnsi="Arial Narrow"/>
          <w:szCs w:val="24"/>
        </w:rPr>
        <w:t>.małym…………… lub średnim................... przedsiębiorstwem? (wpisać TAK/NIE)</w:t>
      </w:r>
    </w:p>
    <w:p w14:paraId="353C25AE" w14:textId="77777777" w:rsidR="00E33CD7" w:rsidRDefault="00B320F3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5F7E4506" w14:textId="77777777" w:rsidR="00E33CD7" w:rsidRDefault="00E33CD7">
      <w:pPr>
        <w:rPr>
          <w:rFonts w:ascii="Arial Narrow" w:hAnsi="Arial Narrow"/>
          <w:sz w:val="18"/>
          <w:lang w:eastAsia="x-none"/>
        </w:rPr>
      </w:pPr>
    </w:p>
    <w:tbl>
      <w:tblPr>
        <w:tblW w:w="15518" w:type="dxa"/>
        <w:tblInd w:w="-42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34"/>
        <w:gridCol w:w="5529"/>
        <w:gridCol w:w="1419"/>
        <w:gridCol w:w="1275"/>
        <w:gridCol w:w="1560"/>
        <w:gridCol w:w="1417"/>
        <w:gridCol w:w="850"/>
        <w:gridCol w:w="1274"/>
        <w:gridCol w:w="1560"/>
      </w:tblGrid>
      <w:tr w:rsidR="00E33CD7" w14:paraId="6C63B893" w14:textId="77777777">
        <w:trPr>
          <w:cantSplit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A2AD598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850D69A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0459621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t>Ilość na</w:t>
            </w: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br/>
              <w:t>24 miesiące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89D5511" w14:textId="77777777" w:rsidR="00E33CD7" w:rsidRDefault="00B320F3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  <w:t xml:space="preserve">Producent, </w:t>
            </w:r>
          </w:p>
          <w:p w14:paraId="56D5484A" w14:textId="77777777" w:rsidR="00E33CD7" w:rsidRDefault="00B320F3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  <w:t>nr katalogowy, klasa wyrobu med.*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F4313ED" w14:textId="77777777" w:rsidR="00E33CD7" w:rsidRDefault="00B320F3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</w:t>
            </w:r>
            <w:r>
              <w:rPr>
                <w:rFonts w:ascii="Arial Narrow" w:hAnsi="Arial Narrow"/>
                <w:b/>
                <w:i/>
                <w:iCs/>
                <w:sz w:val="18"/>
              </w:rPr>
              <w:t>)* za sztukę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B604B28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netto (PLN)*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8301221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%*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734323D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7878151D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1CEFA43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(PLN)*</w:t>
            </w:r>
          </w:p>
        </w:tc>
      </w:tr>
      <w:tr w:rsidR="00C25A7D" w14:paraId="1F5E11CC" w14:textId="77777777" w:rsidTr="00C25A7D">
        <w:trPr>
          <w:trHeight w:val="37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CD03F" w14:textId="77777777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 w:cs="Liberation Sans"/>
              </w:rPr>
              <w:t>1.</w:t>
            </w: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C9A5" w14:textId="72738374" w:rsidR="00C25A7D" w:rsidRDefault="00C25A7D" w:rsidP="00C25A7D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 xml:space="preserve">Jednorazowy układ oddechowy dla dorosłych do stosowania w MRI </w:t>
            </w:r>
            <w:r>
              <w:rPr>
                <w:rFonts w:ascii="Arial Narrow" w:hAnsi="Arial Narrow"/>
                <w:color w:val="000000"/>
              </w:rPr>
              <w:t xml:space="preserve">o średnicy rur i złączy 22 mm, mikrobiologicznie czysty, wyprodukowany z wysokiej jakości materiału: PP, EVA, TPE, PE, bez lateksu. Układ zawiera: ramię wdechowe i wydechowe o stałej długości 300 cm zakończone od strony pacjenta rozłącznym trójnikiem Y oraz łącznikiem kątowym z portem </w:t>
            </w:r>
            <w:proofErr w:type="spellStart"/>
            <w:r>
              <w:rPr>
                <w:rFonts w:ascii="Arial Narrow" w:hAnsi="Arial Narrow"/>
                <w:color w:val="000000"/>
              </w:rPr>
              <w:t>Luer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Lock, zabezpieczonym zintegrowanym koreczkiem, wewnętrze gładki, układ zabezpieczony kapturkiem. Pakowany w folię. Opakowanie handlowe 10 szt.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ED80BB" w14:textId="26E54B40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80 szt.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04BD8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A6302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4E66C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87487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B6133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C9934" w14:textId="77777777" w:rsidR="00C25A7D" w:rsidRDefault="00C25A7D" w:rsidP="00C25A7D">
            <w:pPr>
              <w:jc w:val="center"/>
              <w:rPr>
                <w:rFonts w:ascii="Arial Narrow" w:hAnsi="Arial Narrow"/>
                <w:color w:val="00A933"/>
              </w:rPr>
            </w:pPr>
          </w:p>
        </w:tc>
      </w:tr>
      <w:tr w:rsidR="00C25A7D" w14:paraId="07D600A3" w14:textId="77777777" w:rsidTr="00C25A7D">
        <w:trPr>
          <w:trHeight w:val="37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7188" w14:textId="77777777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 w:cs="Liberation Sans"/>
              </w:rPr>
              <w:t>2.</w:t>
            </w: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77FA" w14:textId="5486E064" w:rsidR="00C25A7D" w:rsidRDefault="00C25A7D" w:rsidP="00C25A7D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Jednorazowy układ oddechowy dla dorosłych</w:t>
            </w:r>
            <w:r>
              <w:rPr>
                <w:rFonts w:ascii="Arial Narrow" w:hAnsi="Arial Narrow"/>
                <w:color w:val="000000"/>
              </w:rPr>
              <w:t xml:space="preserve"> o średnicy rur i złączy 22 mm, rury oddechowe wyprodukowane z wysokiej jakości materiału - PE, bez zawartości lateksu. Układ zawiera: ramiona wdechowe i wydechowe (z pułapką wodną) o stałej długości 2,8 m, zakończone trójnikiem Y (22M) oraz obrotowym łącznikiem kątowym z portem </w:t>
            </w:r>
            <w:proofErr w:type="spellStart"/>
            <w:r>
              <w:rPr>
                <w:rFonts w:ascii="Arial Narrow" w:hAnsi="Arial Narrow"/>
                <w:color w:val="000000"/>
              </w:rPr>
              <w:t>LuerLock</w:t>
            </w:r>
            <w:proofErr w:type="spellEnd"/>
            <w:r>
              <w:rPr>
                <w:rFonts w:ascii="Arial Narrow" w:hAnsi="Arial Narrow"/>
                <w:color w:val="000000"/>
              </w:rPr>
              <w:t>, dodatkowe ramię o długości 1,5 m, łącznik prosty 22M-22M/19F. Worek oddechowy o poj. 2l. Produkt mikrobiologicznie czysty. Opakowanie handlowe 10 szt.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5C782E" w14:textId="06D09F03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600 szt.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B45B0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D6DFF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18943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B769B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1D2AE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C23CB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</w:tr>
      <w:tr w:rsidR="00C25A7D" w14:paraId="2A0F0CB1" w14:textId="77777777" w:rsidTr="00C25A7D">
        <w:trPr>
          <w:trHeight w:val="37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3112E" w14:textId="77777777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 w:cs="Liberation Sans"/>
              </w:rPr>
              <w:t>3.</w:t>
            </w: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F2BF" w14:textId="4ED8E91B" w:rsidR="00C25A7D" w:rsidRDefault="00C25A7D" w:rsidP="00C25A7D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Maska anestetyczna twarzowa wykonana z medycznego PCV</w:t>
            </w:r>
            <w:r>
              <w:rPr>
                <w:rFonts w:ascii="Arial Narrow" w:hAnsi="Arial Narrow"/>
                <w:color w:val="000000"/>
              </w:rPr>
              <w:t xml:space="preserve"> jednorazowa z miękką przezroczystą, nadmuchiwaną poduszką i </w:t>
            </w:r>
            <w:proofErr w:type="spellStart"/>
            <w:r>
              <w:rPr>
                <w:rFonts w:ascii="Arial Narrow" w:hAnsi="Arial Narrow"/>
                <w:color w:val="000000"/>
              </w:rPr>
              <w:t>elestatyczną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obudową wejście 22F. Możliwa do użycia w środowisku MRI. Produkt pakowany w pojedynczo, typu folia -folia mikrobiologicznie czysta. Rozmiar do wyboru: 0,1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6B457B" w14:textId="12059624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200 szt.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554D15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B10D2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11B3D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EA98F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BA7D9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2DB97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</w:tr>
      <w:tr w:rsidR="00C25A7D" w14:paraId="0604734C" w14:textId="77777777" w:rsidTr="00C25A7D">
        <w:trPr>
          <w:trHeight w:val="37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66BE2A" w14:textId="77777777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 w:cs="Liberation Sans"/>
              </w:rPr>
              <w:lastRenderedPageBreak/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C212" w14:textId="77777777" w:rsidR="00C25A7D" w:rsidRDefault="00C25A7D" w:rsidP="00C25A7D">
            <w:pPr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Kaniula obwodowa bez zaworu górnego</w:t>
            </w:r>
          </w:p>
          <w:p w14:paraId="391F744B" w14:textId="0373DF1C" w:rsidR="00C25A7D" w:rsidRDefault="00C25A7D" w:rsidP="00C25A7D">
            <w:pPr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Kaniula dożylna jednorazowego użytku, zakończona końcówką typu </w:t>
            </w:r>
            <w:proofErr w:type="spellStart"/>
            <w:r>
              <w:rPr>
                <w:rFonts w:ascii="Arial Narrow" w:hAnsi="Arial Narrow"/>
                <w:color w:val="000000"/>
              </w:rPr>
              <w:t>Luer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Lock. Wyposażona w pasywny mechanizm bezpieczeństwa, który aktywuje się automatycznie podczas wyjmowania kaniuli zapobiegający zakłuciom (ostry koniec igły po wyjęciu jej z naczynia zakończony metalowym zatrzaskiem). Kaniula PUR bez PCV, bez DEHP, bez lateksu. Duże skrzydełka stabilne podczas mocowania. Wbudowana w korpus kaniuli zastawka zamykająca wypływ krwi minimalizująca potrzebę uciskania żyły podczas wprowadzania kaniuli do naczynia oraz utrzymania kaniuli w naczyniu. Zastawka zapobiega wydostaniu się krwi z kaniuli zarówno podczas jej zakładania jak i w trakcie utrzymania kaniuli w żyle. Zatyczka z filtrem hydrofobowym chroniąca przed ekspozycją na krew podczas zakładania kaniuli. Kaniula w technologii dwustopniowej identyfikacji (wypływ krwi do igły potwierdza umiejscowienie igły w żyle, wypływ krwi do kaniuli potwierdza prawidłowe umiejscowienie kaniuli w naczyniu). </w:t>
            </w:r>
          </w:p>
          <w:p w14:paraId="24798DB3" w14:textId="77777777" w:rsidR="00C25A7D" w:rsidRDefault="00C25A7D" w:rsidP="00C25A7D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Rozmiary:</w:t>
            </w:r>
            <w:r>
              <w:rPr>
                <w:rFonts w:ascii="Arial Narrow" w:hAnsi="Arial Narrow"/>
                <w:color w:val="000000"/>
              </w:rPr>
              <w:br/>
              <w:t>24G-19 mm x 0,7 mm przepływ 22 ml/min.</w:t>
            </w:r>
          </w:p>
          <w:p w14:paraId="6EC81168" w14:textId="49F29F28" w:rsidR="00C25A7D" w:rsidRDefault="00C25A7D" w:rsidP="00C25A7D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22G-25 mm x 0,9 mm przepływ 35 ml/min.</w:t>
            </w:r>
          </w:p>
          <w:p w14:paraId="0DB1B933" w14:textId="7BD091ED" w:rsidR="00C25A7D" w:rsidRDefault="00C25A7D" w:rsidP="00C25A7D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20G-50 mm x 1,1 mm przepływ 55 ml/min.</w:t>
            </w:r>
          </w:p>
          <w:p w14:paraId="669A1F42" w14:textId="0B7B2D7B" w:rsidR="00C25A7D" w:rsidRDefault="00C25A7D" w:rsidP="00C25A7D">
            <w:pPr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20G-32 mm x 1,1 mm przepływ 60 ml/min.</w:t>
            </w:r>
            <w:r>
              <w:rPr>
                <w:rFonts w:ascii="Arial Narrow" w:hAnsi="Arial Narrow"/>
                <w:color w:val="000000"/>
              </w:rPr>
              <w:br/>
              <w:t>18G-45 mm x 1,3 mm przepływ 100 ml/min.</w:t>
            </w:r>
            <w:r>
              <w:rPr>
                <w:rFonts w:ascii="Arial Narrow" w:hAnsi="Arial Narrow"/>
                <w:color w:val="000000"/>
              </w:rPr>
              <w:br/>
              <w:t>16G-50 mm x 1,7 mm przepływ 185 ml/min.</w:t>
            </w:r>
            <w:r>
              <w:rPr>
                <w:rFonts w:ascii="Arial Narrow" w:hAnsi="Arial Narrow"/>
                <w:color w:val="000000"/>
              </w:rPr>
              <w:br/>
              <w:t>14G-50 mm x 2,2 mm przepływ 310 ml/min.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0430" w14:textId="0A685DD1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600 szt.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7DC7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15D1B0C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3A0CF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CEC03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6D527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C1D7E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</w:tr>
      <w:tr w:rsidR="00C25A7D" w14:paraId="1D8903DB" w14:textId="77777777" w:rsidTr="00C25A7D">
        <w:trPr>
          <w:trHeight w:val="37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7DC49" w14:textId="77777777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 w:cs="Liberation Sans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532D" w14:textId="77777777" w:rsidR="00C25A7D" w:rsidRDefault="00C25A7D" w:rsidP="00C25A7D">
            <w:pPr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Kaniula bezpieczna bez portu bocznego oraz bez skrzydełek bocznych</w:t>
            </w:r>
          </w:p>
          <w:p w14:paraId="072C6C34" w14:textId="77777777" w:rsidR="00C25A7D" w:rsidRDefault="00C25A7D" w:rsidP="00C25A7D">
            <w:pPr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głębokiego dostępu umożliwiająca założenie wkłucia pod kontrolą USG. Kaniula dożylna bezpieczna wykonana z poliuretanu wyposażona w automatyczny metalowy zatrzask zabezpieczający igłę przed zakłuciem, uruchamiany pasywnie zaraz po użyciu igły. </w:t>
            </w:r>
          </w:p>
          <w:p w14:paraId="01FFE395" w14:textId="03953F3F" w:rsidR="00C25A7D" w:rsidRDefault="00C25A7D" w:rsidP="00C25A7D">
            <w:pPr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Kaniula posiadająca następujące cechy zwiększające bezpieczeństwo stosowania:  </w:t>
            </w:r>
          </w:p>
          <w:p w14:paraId="052B1DAF" w14:textId="16B2B935" w:rsidR="00C25A7D" w:rsidRDefault="00C25A7D" w:rsidP="00C25A7D">
            <w:pPr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- Łagodnie zwężający się koniec kaniuli </w:t>
            </w:r>
          </w:p>
          <w:p w14:paraId="440B74C2" w14:textId="3B2D38ED" w:rsidR="00C25A7D" w:rsidRDefault="00C25A7D" w:rsidP="00C25A7D">
            <w:pPr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- Przejrzysty uchwyt zamykany koreczkiem z hydrofobowym filtrem. </w:t>
            </w:r>
          </w:p>
          <w:p w14:paraId="2121483D" w14:textId="77777777" w:rsidR="00C25A7D" w:rsidRDefault="00C25A7D" w:rsidP="00C25A7D">
            <w:pPr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- Oznaczenie przepływu na opakowaniu jednostkowym. </w:t>
            </w:r>
          </w:p>
          <w:p w14:paraId="735DAE53" w14:textId="029A6497" w:rsidR="00C25A7D" w:rsidRPr="00C25A7D" w:rsidRDefault="00C25A7D" w:rsidP="00C25A7D">
            <w:pPr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- </w:t>
            </w:r>
            <w:r w:rsidRPr="00C25A7D">
              <w:rPr>
                <w:rFonts w:ascii="Arial Narrow" w:hAnsi="Arial Narrow"/>
                <w:color w:val="000000"/>
              </w:rPr>
              <w:t xml:space="preserve">4 paski kontrastujące w </w:t>
            </w:r>
            <w:proofErr w:type="spellStart"/>
            <w:r w:rsidRPr="00C25A7D">
              <w:rPr>
                <w:rFonts w:ascii="Arial Narrow" w:hAnsi="Arial Narrow"/>
                <w:color w:val="000000"/>
              </w:rPr>
              <w:t>rtg</w:t>
            </w:r>
            <w:proofErr w:type="spellEnd"/>
            <w:r w:rsidRPr="00C25A7D">
              <w:rPr>
                <w:rFonts w:ascii="Arial Narrow" w:hAnsi="Arial Narrow"/>
                <w:color w:val="000000"/>
              </w:rPr>
              <w:t xml:space="preserve">.  </w:t>
            </w:r>
          </w:p>
          <w:p w14:paraId="2E478CBB" w14:textId="77777777" w:rsidR="00C25A7D" w:rsidRDefault="00C25A7D" w:rsidP="00C25A7D">
            <w:pPr>
              <w:jc w:val="both"/>
              <w:rPr>
                <w:rFonts w:ascii="Arial Narrow" w:hAnsi="Arial Narrow"/>
                <w:color w:val="000000"/>
              </w:rPr>
            </w:pPr>
            <w:r w:rsidRPr="00C25A7D">
              <w:rPr>
                <w:rFonts w:ascii="Arial Narrow" w:hAnsi="Arial Narrow"/>
                <w:color w:val="000000"/>
              </w:rPr>
              <w:t>Możliwość utrzymania kaniuli do 30 dni</w:t>
            </w:r>
            <w:r>
              <w:rPr>
                <w:rFonts w:ascii="Arial Narrow" w:hAnsi="Arial Narrow"/>
                <w:color w:val="000000"/>
              </w:rPr>
              <w:t>,</w:t>
            </w:r>
            <w:r w:rsidRPr="00C25A7D">
              <w:rPr>
                <w:rFonts w:ascii="Arial Narrow" w:hAnsi="Arial Narrow"/>
                <w:color w:val="000000"/>
              </w:rPr>
              <w:t xml:space="preserve"> możliwość używania z </w:t>
            </w:r>
            <w:proofErr w:type="spellStart"/>
            <w:r w:rsidRPr="00C25A7D">
              <w:rPr>
                <w:rFonts w:ascii="Arial Narrow" w:hAnsi="Arial Narrow"/>
                <w:color w:val="000000"/>
              </w:rPr>
              <w:t>wstrzykiwaczami</w:t>
            </w:r>
            <w:proofErr w:type="spellEnd"/>
            <w:r w:rsidRPr="00C25A7D">
              <w:rPr>
                <w:rFonts w:ascii="Arial Narrow" w:hAnsi="Arial Narrow"/>
                <w:color w:val="000000"/>
              </w:rPr>
              <w:t xml:space="preserve"> ciśnieniowymi, dla których maksymalne ustawienie ciśnienia wynosi 300 psi/21 bar. </w:t>
            </w:r>
          </w:p>
          <w:p w14:paraId="2BB5987C" w14:textId="77777777" w:rsidR="00C25A7D" w:rsidRDefault="00C25A7D" w:rsidP="00C25A7D">
            <w:pPr>
              <w:jc w:val="both"/>
              <w:rPr>
                <w:rFonts w:ascii="Arial Narrow" w:hAnsi="Arial Narrow"/>
                <w:color w:val="000000"/>
              </w:rPr>
            </w:pPr>
            <w:r w:rsidRPr="00C25A7D">
              <w:rPr>
                <w:rFonts w:ascii="Arial Narrow" w:hAnsi="Arial Narrow"/>
                <w:color w:val="000000"/>
              </w:rPr>
              <w:t>Rozmiary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C25A7D">
              <w:rPr>
                <w:rFonts w:ascii="Arial Narrow" w:hAnsi="Arial Narrow"/>
                <w:color w:val="000000"/>
              </w:rPr>
              <w:t xml:space="preserve">18-24G. </w:t>
            </w:r>
          </w:p>
          <w:p w14:paraId="555AC6C4" w14:textId="27821BF9" w:rsidR="00C25A7D" w:rsidRPr="00C25A7D" w:rsidRDefault="00C25A7D" w:rsidP="00C25A7D">
            <w:pPr>
              <w:jc w:val="both"/>
              <w:rPr>
                <w:rFonts w:ascii="Arial Narrow" w:hAnsi="Arial Narrow" w:cs="Liberation Sans"/>
              </w:rPr>
            </w:pPr>
            <w:r w:rsidRPr="00C25A7D">
              <w:rPr>
                <w:rFonts w:ascii="Arial Narrow" w:hAnsi="Arial Narrow"/>
                <w:color w:val="000000"/>
              </w:rPr>
              <w:t xml:space="preserve">Długości kaniuli w rozmiarach 18G, 20G, 22G – 64 mm, 24G </w:t>
            </w:r>
            <w:r>
              <w:rPr>
                <w:rFonts w:ascii="Arial Narrow" w:hAnsi="Arial Narrow"/>
                <w:color w:val="000000"/>
              </w:rPr>
              <w:t>–</w:t>
            </w:r>
            <w:r w:rsidRPr="00C25A7D">
              <w:rPr>
                <w:rFonts w:ascii="Arial Narrow" w:hAnsi="Arial Narrow"/>
                <w:color w:val="000000"/>
              </w:rPr>
              <w:t xml:space="preserve"> 32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C25A7D">
              <w:rPr>
                <w:rFonts w:ascii="Arial Narrow" w:hAnsi="Arial Narrow"/>
                <w:color w:val="000000"/>
              </w:rPr>
              <w:t xml:space="preserve">mm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883CED" w14:textId="38638396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150 szt.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5FCE9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41B96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31207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7436D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27EDF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9F56B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6F995A3F" w14:textId="77777777" w:rsidR="00C25A7D" w:rsidRDefault="00C25A7D">
      <w:r>
        <w:br w:type="page"/>
      </w:r>
    </w:p>
    <w:tbl>
      <w:tblPr>
        <w:tblW w:w="15518" w:type="dxa"/>
        <w:tblInd w:w="-42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34"/>
        <w:gridCol w:w="5529"/>
        <w:gridCol w:w="1419"/>
        <w:gridCol w:w="1275"/>
        <w:gridCol w:w="1560"/>
        <w:gridCol w:w="1417"/>
        <w:gridCol w:w="850"/>
        <w:gridCol w:w="1274"/>
        <w:gridCol w:w="1560"/>
      </w:tblGrid>
      <w:tr w:rsidR="00C25A7D" w14:paraId="690A9A1E" w14:textId="77777777" w:rsidTr="00C25A7D">
        <w:trPr>
          <w:trHeight w:val="37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65B74F" w14:textId="3B84C57F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 w:cs="Liberation Sans"/>
              </w:rPr>
              <w:lastRenderedPageBreak/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917A" w14:textId="66B0A639" w:rsidR="00C25A7D" w:rsidRDefault="00C25A7D" w:rsidP="00C25A7D">
            <w:pPr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Czujniki saturacji dla dzieci (15 – 40</w:t>
            </w:r>
            <w:r w:rsidR="008202CF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</w:rPr>
              <w:t>kg)</w:t>
            </w:r>
          </w:p>
          <w:p w14:paraId="553627DE" w14:textId="6F593021" w:rsidR="00C25A7D" w:rsidRDefault="00C25A7D" w:rsidP="00C25A7D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 xml:space="preserve">do użytku u jednego pacjenta, </w:t>
            </w:r>
            <w:proofErr w:type="spellStart"/>
            <w:r>
              <w:rPr>
                <w:rFonts w:ascii="Arial Narrow" w:hAnsi="Arial Narrow"/>
                <w:color w:val="000000"/>
              </w:rPr>
              <w:t>bezlateksowe</w:t>
            </w:r>
            <w:proofErr w:type="spellEnd"/>
            <w:r>
              <w:rPr>
                <w:rFonts w:ascii="Arial Narrow" w:hAnsi="Arial Narrow"/>
                <w:color w:val="000000"/>
              </w:rPr>
              <w:t>, posiadające kabel łączący o długości 45 – 90 cm. Jednorazowe czujniki saturacji do aplikowania na palcu wskazującym. Dokładność pomiaru w zakresie wartości SpO2: 80</w:t>
            </w:r>
            <w:r w:rsidR="00377C92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%</w:t>
            </w:r>
            <w:r w:rsidR="00377C92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-</w:t>
            </w:r>
            <w:r w:rsidR="00377C92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100</w:t>
            </w:r>
            <w:r w:rsidR="00377C92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% ± 2</w:t>
            </w:r>
            <w:r w:rsidR="00377C92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%. Dokładność pomiaru w zakresie wartości SpO2 70</w:t>
            </w:r>
            <w:r w:rsidR="00377C92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%</w:t>
            </w:r>
            <w:r w:rsidR="00377C92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-</w:t>
            </w:r>
            <w:r w:rsidR="00377C92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80</w:t>
            </w:r>
            <w:r w:rsidR="00377C92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% ± 3</w:t>
            </w:r>
            <w:r w:rsidR="00377C92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 xml:space="preserve">%. Dokładność pomiaru w zakresie częstości tętna: 20-250 </w:t>
            </w:r>
            <w:proofErr w:type="spellStart"/>
            <w:r>
              <w:rPr>
                <w:rFonts w:ascii="Arial Narrow" w:hAnsi="Arial Narrow"/>
                <w:color w:val="000000"/>
              </w:rPr>
              <w:t>bpm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± 3. Stopień ochrony przed porażeniem prądem elektrycznym - część aplikacyjna typu BF. Stopień ochrony przed wnikaniem wody -   IPX1. Warunki pracy - pomiar ciągły.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4525" w14:textId="5E4C0420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170 szt.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FD5995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28B5D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92748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4CD59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6A128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13C7F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</w:tr>
      <w:tr w:rsidR="00C25A7D" w14:paraId="4DA5FC8B" w14:textId="77777777">
        <w:trPr>
          <w:trHeight w:val="497"/>
        </w:trPr>
        <w:tc>
          <w:tcPr>
            <w:tcW w:w="10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763C3" w14:textId="77777777" w:rsidR="00C25A7D" w:rsidRDefault="00C25A7D" w:rsidP="00C25A7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lang w:eastAsia="zh-CN"/>
              </w:rPr>
              <w:t>Łączna wartość</w:t>
            </w:r>
            <w:r>
              <w:rPr>
                <w:rFonts w:ascii="Arial Narrow" w:hAnsi="Arial Narrow"/>
                <w:lang w:eastAsia="zh-CN"/>
              </w:rPr>
              <w:t xml:space="preserve"> </w:t>
            </w:r>
            <w:r>
              <w:rPr>
                <w:rFonts w:ascii="Arial Narrow" w:hAnsi="Arial Narrow"/>
                <w:b/>
                <w:bCs/>
                <w:lang w:eastAsia="zh-CN"/>
              </w:rPr>
              <w:t>oferty: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B1B23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CEBBF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CFD03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35B65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7F2C4885" w14:textId="32FD4013" w:rsidR="00E33CD7" w:rsidRPr="00E4485C" w:rsidRDefault="00B320F3" w:rsidP="00E4485C">
      <w:pPr>
        <w:pStyle w:val="Akapitzlist"/>
        <w:numPr>
          <w:ilvl w:val="0"/>
          <w:numId w:val="24"/>
        </w:numPr>
        <w:spacing w:before="120" w:after="60"/>
        <w:ind w:left="357" w:hanging="357"/>
        <w:contextualSpacing w:val="0"/>
        <w:jc w:val="both"/>
        <w:rPr>
          <w:rFonts w:ascii="Arial Narrow" w:hAnsi="Arial Narrow" w:cs="Arial Narrow"/>
          <w:lang w:eastAsia="zh-CN"/>
        </w:rPr>
      </w:pPr>
      <w:r w:rsidRPr="00E4485C">
        <w:rPr>
          <w:rFonts w:ascii="Arial Narrow" w:hAnsi="Arial Narrow" w:cs="Arial Narrow"/>
          <w:lang w:eastAsia="zh-CN"/>
        </w:rPr>
        <w:t>Termin realizacji umowy: umowa na okres 24 miesięcy.</w:t>
      </w:r>
    </w:p>
    <w:p w14:paraId="60E70CC7" w14:textId="21233A65" w:rsidR="00E33CD7" w:rsidRDefault="00B320F3">
      <w:pPr>
        <w:pStyle w:val="Akapitzlist"/>
        <w:numPr>
          <w:ilvl w:val="0"/>
          <w:numId w:val="24"/>
        </w:numPr>
        <w:spacing w:after="60"/>
        <w:ind w:left="357" w:hanging="357"/>
        <w:contextualSpacing w:val="0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Informacja o podwykonawcach (należy wskazać, wykonanie której części zamówienia Wykonawca powierzy podwykonawcom. Jeżeli zamówienie Wykonawca zrealizuje w całości samodzielnie wówczas należy wpisać „NIE DOTYCZY</w:t>
      </w:r>
      <w:r w:rsidR="00C25A7D">
        <w:rPr>
          <w:rFonts w:ascii="Arial Narrow" w:hAnsi="Arial Narrow" w:cs="Arial Narrow"/>
          <w:lang w:eastAsia="zh-CN"/>
        </w:rPr>
        <w:t>”) *</w:t>
      </w:r>
      <w:r>
        <w:rPr>
          <w:rFonts w:ascii="Arial Narrow" w:hAnsi="Arial Narrow" w:cs="Arial Narrow"/>
          <w:lang w:eastAsia="zh-CN"/>
        </w:rPr>
        <w:t>:  ..............................</w:t>
      </w:r>
    </w:p>
    <w:p w14:paraId="1AE20EE1" w14:textId="620FD16F" w:rsidR="00E33CD7" w:rsidRDefault="00B320F3">
      <w:pPr>
        <w:pStyle w:val="Akapitzlist"/>
        <w:numPr>
          <w:ilvl w:val="0"/>
          <w:numId w:val="24"/>
        </w:numPr>
        <w:spacing w:after="60"/>
        <w:ind w:left="357" w:hanging="357"/>
        <w:contextualSpacing w:val="0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/>
          <w:lang w:eastAsia="zh-CN"/>
        </w:rPr>
        <w:t>Realizacja zamówień cząstkowych następować będzie w terminie …</w:t>
      </w:r>
      <w:r w:rsidR="00C25A7D">
        <w:rPr>
          <w:rFonts w:ascii="Arial Narrow" w:hAnsi="Arial Narrow"/>
          <w:lang w:eastAsia="zh-CN"/>
        </w:rPr>
        <w:t>……</w:t>
      </w:r>
      <w:r>
        <w:rPr>
          <w:rFonts w:ascii="Arial Narrow" w:hAnsi="Arial Narrow"/>
          <w:lang w:eastAsia="zh-CN"/>
        </w:rPr>
        <w:t xml:space="preserve">. (max </w:t>
      </w:r>
      <w:r w:rsidR="00C25A7D">
        <w:rPr>
          <w:rFonts w:ascii="Arial Narrow" w:hAnsi="Arial Narrow"/>
          <w:lang w:eastAsia="zh-CN"/>
        </w:rPr>
        <w:t>5) *</w:t>
      </w:r>
      <w:r>
        <w:rPr>
          <w:rFonts w:ascii="Arial Narrow" w:hAnsi="Arial Narrow"/>
          <w:lang w:eastAsia="zh-CN"/>
        </w:rPr>
        <w:t xml:space="preserve"> dni roboczych licząc od daty otrzymania pisemnego lub faksem zamówienia. </w:t>
      </w:r>
    </w:p>
    <w:p w14:paraId="6D618662" w14:textId="5612EEB6" w:rsidR="00E33CD7" w:rsidRDefault="00B320F3">
      <w:pPr>
        <w:pStyle w:val="Akapitzlist"/>
        <w:numPr>
          <w:ilvl w:val="0"/>
          <w:numId w:val="24"/>
        </w:numPr>
        <w:spacing w:after="60"/>
        <w:ind w:left="357" w:hanging="357"/>
        <w:contextualSpacing w:val="0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</w:rPr>
        <w:t>Termin ważności oferowanych produktów wynosi………………</w:t>
      </w:r>
      <w:r w:rsidR="00C25A7D">
        <w:rPr>
          <w:rFonts w:ascii="Arial Narrow" w:hAnsi="Arial Narrow" w:cs="Arial Narrow"/>
        </w:rPr>
        <w:t>……</w:t>
      </w:r>
      <w:r>
        <w:rPr>
          <w:rFonts w:ascii="Arial Narrow" w:hAnsi="Arial Narrow" w:cs="Arial Narrow"/>
        </w:rPr>
        <w:t xml:space="preserve">miesięcy (min. </w:t>
      </w:r>
      <w:r w:rsidR="00C25A7D">
        <w:rPr>
          <w:rFonts w:ascii="Arial Narrow" w:hAnsi="Arial Narrow" w:cs="Arial Narrow"/>
        </w:rPr>
        <w:t>12) *</w:t>
      </w:r>
      <w:r>
        <w:rPr>
          <w:rFonts w:ascii="Arial Narrow" w:hAnsi="Arial Narrow" w:cs="Arial Narrow"/>
        </w:rPr>
        <w:t xml:space="preserve"> od daty dostawy do siedziby Zamawiającego.</w:t>
      </w:r>
    </w:p>
    <w:p w14:paraId="516D43BA" w14:textId="77777777" w:rsidR="00E33CD7" w:rsidRDefault="00B320F3">
      <w:pPr>
        <w:pStyle w:val="Akapitzlist"/>
        <w:numPr>
          <w:ilvl w:val="0"/>
          <w:numId w:val="24"/>
        </w:numPr>
        <w:spacing w:after="60"/>
        <w:ind w:left="357" w:hanging="357"/>
        <w:contextualSpacing w:val="0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Oświadczamy, że:</w:t>
      </w:r>
    </w:p>
    <w:p w14:paraId="67CC2696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zaoferowany przedmiot zamówienia posiada wszelkie wymagane prawem dopuszczenia do stosowania dla produktów kwalifikowanych jako wyroby medyczne określone w ustawie z dnia 07.04.2022 r. o wyrobach medycznych (tj. z dnia 10 października 2024 r., Dz.U. z 2024 r. poz. 1620 ze zm.) odpowiednio dla danej klasy asortymentu tj. deklarację zgodności oraz zgłoszenie/powiadomienie złożone do Prezesa Urzędu Rejestracji Produktów Leczniczych, Wyrobów Medycznych i Produktów Biobójczych,</w:t>
      </w:r>
    </w:p>
    <w:p w14:paraId="1DF1378A" w14:textId="790F5AE9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"/>
          <w:lang w:eastAsia="zh-CN"/>
        </w:rPr>
        <w:t>wypełniłem obowiązki informacyjne przewidziane w art. 13 lub art. 14 RODO</w:t>
      </w:r>
      <w:r>
        <w:rPr>
          <w:rFonts w:ascii="Arial Narrow" w:hAnsi="Arial Narrow" w:cs="Arial"/>
          <w:vertAlign w:val="superscript"/>
          <w:lang w:eastAsia="zh-CN"/>
        </w:rPr>
        <w:t>1)</w:t>
      </w:r>
      <w:r>
        <w:rPr>
          <w:rFonts w:ascii="Arial Narrow" w:hAnsi="Arial Narrow" w:cs="Arial"/>
          <w:lang w:eastAsia="zh-CN"/>
        </w:rPr>
        <w:t xml:space="preserve"> wobec osób fizycznych, od których dane osobowe bezpośrednio lub pośrednio pozyskałem w celu ubiegania się o udzielenie zamówienia publicznego w niniejszym postępowaniu…………………………</w:t>
      </w:r>
      <w:r w:rsidR="00C25A7D">
        <w:rPr>
          <w:rFonts w:ascii="Arial Narrow" w:hAnsi="Arial Narrow" w:cs="Arial"/>
          <w:lang w:eastAsia="zh-CN"/>
        </w:rPr>
        <w:t>… (</w:t>
      </w:r>
      <w:r>
        <w:rPr>
          <w:rFonts w:ascii="Arial Narrow" w:hAnsi="Arial Narrow" w:cs="Arial"/>
          <w:lang w:eastAsia="zh-CN"/>
        </w:rPr>
        <w:t>dotyczy / nie dotyczy),</w:t>
      </w:r>
    </w:p>
    <w:p w14:paraId="49EC63F4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zapoznaliśmy się ze specyfikacją warunków zamówienia i nie wnosimy do niej zastrzeżeń,</w:t>
      </w:r>
    </w:p>
    <w:p w14:paraId="0CC351AC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/>
          <w:lang w:eastAsia="zh-CN"/>
        </w:rPr>
      </w:pPr>
      <w:r>
        <w:rPr>
          <w:rFonts w:ascii="Arial Narrow" w:hAnsi="Arial Narrow" w:cs="Arial Narrow"/>
          <w:lang w:eastAsia="zh-CN"/>
        </w:rPr>
        <w:t>uważamy się związanymi niniejszą ofertą przez czas wskazany w specyfikacji warunków zamówienia,</w:t>
      </w:r>
    </w:p>
    <w:p w14:paraId="3C20F8A5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/>
          <w:lang w:eastAsia="zh-CN"/>
        </w:rPr>
      </w:pPr>
      <w:r>
        <w:rPr>
          <w:rFonts w:ascii="Arial Narrow" w:hAnsi="Arial Narrow" w:cs="Arial Narrow"/>
          <w:lang w:eastAsia="zh-CN"/>
        </w:rPr>
        <w:t xml:space="preserve">zawarty w specyfikacji warunków zamówienia projekt umowy został przez nas zaakceptowany i zobowiązujemy się w przypadku wyboru naszej oferty do zawarcia umowy na w/w warunkach </w:t>
      </w:r>
      <w:r>
        <w:rPr>
          <w:rFonts w:ascii="Arial Narrow" w:hAnsi="Arial Narrow" w:cs="Arial Narrow"/>
          <w:lang w:eastAsia="zh-CN"/>
        </w:rPr>
        <w:br/>
        <w:t>w miejscu i terminie wyznaczonym przez Zamawiającego.</w:t>
      </w:r>
    </w:p>
    <w:p w14:paraId="57EF9E84" w14:textId="77777777" w:rsidR="00E33CD7" w:rsidRDefault="00B320F3">
      <w:pPr>
        <w:rPr>
          <w:rFonts w:ascii="Arial Narrow" w:hAnsi="Arial Narrow"/>
          <w:b/>
          <w:bCs/>
          <w:i/>
          <w:iCs/>
          <w:sz w:val="24"/>
        </w:rPr>
      </w:pPr>
      <w:r>
        <w:br w:type="page"/>
      </w:r>
    </w:p>
    <w:p w14:paraId="1EA12039" w14:textId="77777777" w:rsidR="00E33CD7" w:rsidRDefault="00B320F3">
      <w:pPr>
        <w:spacing w:after="160" w:line="259" w:lineRule="auto"/>
        <w:rPr>
          <w:rFonts w:ascii="Arial Narrow" w:hAnsi="Arial Narrow"/>
          <w:b/>
          <w:bCs/>
          <w:i/>
          <w:iCs/>
          <w:sz w:val="24"/>
        </w:rPr>
      </w:pPr>
      <w:r>
        <w:rPr>
          <w:rFonts w:ascii="Arial Narrow" w:hAnsi="Arial Narrow"/>
          <w:b/>
          <w:bCs/>
          <w:i/>
          <w:iCs/>
          <w:sz w:val="24"/>
        </w:rPr>
        <w:lastRenderedPageBreak/>
        <w:t>Z</w:t>
      </w:r>
      <w:r>
        <w:rPr>
          <w:rFonts w:ascii="Arial Narrow" w:hAnsi="Arial Narrow"/>
          <w:b/>
          <w:bCs/>
          <w:i/>
          <w:iCs/>
          <w:caps/>
          <w:sz w:val="24"/>
        </w:rPr>
        <w:t>ałącznik n</w:t>
      </w:r>
      <w:r>
        <w:rPr>
          <w:rFonts w:ascii="Arial Narrow" w:hAnsi="Arial Narrow"/>
          <w:b/>
          <w:bCs/>
          <w:i/>
          <w:iCs/>
          <w:sz w:val="24"/>
        </w:rPr>
        <w:t xml:space="preserve">r 5 do SWZ - Formularz oferty - Formularz cenowy – Zadanie 5 </w:t>
      </w:r>
    </w:p>
    <w:p w14:paraId="265DDE42" w14:textId="77777777" w:rsidR="00E33CD7" w:rsidRDefault="00B320F3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7A24629D" w14:textId="77777777" w:rsidR="00E33CD7" w:rsidRDefault="00B320F3">
      <w:pPr>
        <w:numPr>
          <w:ilvl w:val="0"/>
          <w:numId w:val="12"/>
        </w:numPr>
        <w:suppressAutoHyphens w:val="0"/>
        <w:spacing w:after="60"/>
        <w:ind w:left="426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Nazwa wykonawcy: ................................................................................................</w:t>
      </w:r>
    </w:p>
    <w:p w14:paraId="60E81CAA" w14:textId="77777777" w:rsidR="00E33CD7" w:rsidRDefault="00B320F3">
      <w:pPr>
        <w:numPr>
          <w:ilvl w:val="0"/>
          <w:numId w:val="12"/>
        </w:numPr>
        <w:suppressAutoHyphens w:val="0"/>
        <w:spacing w:after="60"/>
        <w:ind w:left="425" w:hanging="357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NIP wykonawcy: .....................................................................................................</w:t>
      </w:r>
    </w:p>
    <w:p w14:paraId="43A09ADF" w14:textId="77777777" w:rsidR="00E33CD7" w:rsidRDefault="00B320F3">
      <w:pPr>
        <w:numPr>
          <w:ilvl w:val="0"/>
          <w:numId w:val="12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bCs/>
          <w:szCs w:val="24"/>
        </w:rPr>
        <w:t>REGON</w:t>
      </w:r>
      <w:r>
        <w:rPr>
          <w:rFonts w:ascii="Arial Narrow" w:hAnsi="Arial Narrow"/>
          <w:szCs w:val="24"/>
        </w:rPr>
        <w:t xml:space="preserve"> wykonawcy: .............................................................................................</w:t>
      </w:r>
    </w:p>
    <w:p w14:paraId="0362332F" w14:textId="77777777" w:rsidR="00E33CD7" w:rsidRDefault="00B320F3">
      <w:pPr>
        <w:numPr>
          <w:ilvl w:val="0"/>
          <w:numId w:val="12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imię i nazwisko osoby upoważnionej do kontaktów: ..............................................</w:t>
      </w:r>
    </w:p>
    <w:p w14:paraId="69524134" w14:textId="1467863A" w:rsidR="00E33CD7" w:rsidRDefault="00B320F3">
      <w:pPr>
        <w:numPr>
          <w:ilvl w:val="0"/>
          <w:numId w:val="12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adres wykonawcy, kod pocztowy i miejscowość: .................................................</w:t>
      </w:r>
    </w:p>
    <w:p w14:paraId="139C4B66" w14:textId="77777777" w:rsidR="00E33CD7" w:rsidRDefault="00B320F3">
      <w:pPr>
        <w:numPr>
          <w:ilvl w:val="0"/>
          <w:numId w:val="12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województwo..........................................................................................................</w:t>
      </w:r>
    </w:p>
    <w:p w14:paraId="6E0543EB" w14:textId="77777777" w:rsidR="00E33CD7" w:rsidRDefault="00B320F3">
      <w:pPr>
        <w:numPr>
          <w:ilvl w:val="0"/>
          <w:numId w:val="12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telefon: ...................................................................................................................</w:t>
      </w:r>
    </w:p>
    <w:p w14:paraId="5B0B9398" w14:textId="77777777" w:rsidR="00E33CD7" w:rsidRDefault="00B320F3">
      <w:pPr>
        <w:numPr>
          <w:ilvl w:val="0"/>
          <w:numId w:val="12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poczta elektroniczna (e-mail): ................................................................................</w:t>
      </w:r>
    </w:p>
    <w:p w14:paraId="662A068F" w14:textId="77777777" w:rsidR="00E33CD7" w:rsidRDefault="00B320F3">
      <w:pPr>
        <w:numPr>
          <w:ilvl w:val="0"/>
          <w:numId w:val="12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adres internetowy (URL): .......................................................................................</w:t>
      </w:r>
    </w:p>
    <w:p w14:paraId="754A7BB4" w14:textId="77777777" w:rsidR="00E33CD7" w:rsidRDefault="00B320F3">
      <w:pPr>
        <w:numPr>
          <w:ilvl w:val="0"/>
          <w:numId w:val="12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Wykonawca jest mikro………</w:t>
      </w:r>
      <w:proofErr w:type="gramStart"/>
      <w:r>
        <w:rPr>
          <w:rFonts w:ascii="Arial Narrow" w:hAnsi="Arial Narrow"/>
          <w:szCs w:val="24"/>
        </w:rPr>
        <w:t>…….</w:t>
      </w:r>
      <w:proofErr w:type="gramEnd"/>
      <w:r>
        <w:rPr>
          <w:rFonts w:ascii="Arial Narrow" w:hAnsi="Arial Narrow"/>
          <w:szCs w:val="24"/>
        </w:rPr>
        <w:t>.małym…………… lub średnim................... przedsiębiorstwem? (wpisać TAK/NIE)</w:t>
      </w:r>
    </w:p>
    <w:p w14:paraId="4578ADD7" w14:textId="77777777" w:rsidR="00E33CD7" w:rsidRDefault="00B320F3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41B1D7EA" w14:textId="77777777" w:rsidR="00E33CD7" w:rsidRDefault="00E33CD7">
      <w:pPr>
        <w:rPr>
          <w:rFonts w:ascii="Arial Narrow" w:hAnsi="Arial Narrow"/>
          <w:sz w:val="18"/>
          <w:lang w:eastAsia="x-none"/>
        </w:rPr>
      </w:pPr>
    </w:p>
    <w:tbl>
      <w:tblPr>
        <w:tblW w:w="15518" w:type="dxa"/>
        <w:tblInd w:w="-42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34"/>
        <w:gridCol w:w="5529"/>
        <w:gridCol w:w="1419"/>
        <w:gridCol w:w="1275"/>
        <w:gridCol w:w="1560"/>
        <w:gridCol w:w="1417"/>
        <w:gridCol w:w="850"/>
        <w:gridCol w:w="1274"/>
        <w:gridCol w:w="1560"/>
      </w:tblGrid>
      <w:tr w:rsidR="00E33CD7" w14:paraId="73ED5529" w14:textId="77777777" w:rsidTr="00A2649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EB4F86F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FAB9EA7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t>Przedmiot zamówienia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5F24ED3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t>Ilość na</w:t>
            </w: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br/>
              <w:t>24 miesiące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BC6CC8B" w14:textId="77777777" w:rsidR="00E33CD7" w:rsidRDefault="00B320F3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  <w:t xml:space="preserve">Producent, </w:t>
            </w:r>
          </w:p>
          <w:p w14:paraId="24A1CCCF" w14:textId="77777777" w:rsidR="00E33CD7" w:rsidRDefault="00B320F3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  <w:t>nr katalogowy, klasa wyrobu med.*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E3AF2A5" w14:textId="77777777" w:rsidR="00E33CD7" w:rsidRDefault="00B320F3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  <w:t>Cena jednostkowa netto (PLN</w:t>
            </w: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t>)*</w:t>
            </w:r>
            <w:r>
              <w:rPr>
                <w:rFonts w:ascii="Arial Narrow" w:hAnsi="Arial Narrow"/>
                <w:b/>
                <w:i/>
                <w:iCs/>
                <w:sz w:val="18"/>
              </w:rPr>
              <w:t xml:space="preserve"> za sztukę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67B8ECA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t>Wartość netto (PLN)*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D21B61F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t>Stawka VAT %*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1549BD5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t>Wartość VAT</w:t>
            </w:r>
          </w:p>
          <w:p w14:paraId="25EAE251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t>(PLN)*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EF91026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t>Wartość brutto (PLN)*</w:t>
            </w:r>
          </w:p>
        </w:tc>
      </w:tr>
      <w:tr w:rsidR="00C25A7D" w14:paraId="5C6C3667" w14:textId="77777777" w:rsidTr="008202CF">
        <w:trPr>
          <w:trHeight w:val="1389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8F5D6" w14:textId="77777777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 w:cs="Liberation Sans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FAF7" w14:textId="22294F59" w:rsidR="00C25A7D" w:rsidRPr="00377C92" w:rsidRDefault="00C25A7D" w:rsidP="008202CF">
            <w:pPr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 xml:space="preserve">Igła do znieczulenia podpajęczynówkowego typu </w:t>
            </w:r>
            <w:proofErr w:type="spellStart"/>
            <w:r>
              <w:rPr>
                <w:rFonts w:ascii="Arial Narrow" w:hAnsi="Arial Narrow"/>
                <w:b/>
                <w:bCs/>
                <w:color w:val="000000"/>
              </w:rPr>
              <w:t>Pencil</w:t>
            </w:r>
            <w:proofErr w:type="spellEnd"/>
            <w:r>
              <w:rPr>
                <w:rFonts w:ascii="Arial Narrow" w:hAnsi="Arial Narrow"/>
                <w:b/>
                <w:bCs/>
                <w:color w:val="000000"/>
              </w:rPr>
              <w:t>-Point rozm</w:t>
            </w:r>
            <w:r w:rsidR="00A26492">
              <w:rPr>
                <w:rFonts w:ascii="Arial Narrow" w:hAnsi="Arial Narrow"/>
                <w:b/>
                <w:bCs/>
                <w:color w:val="000000"/>
              </w:rPr>
              <w:t>iar</w:t>
            </w:r>
            <w:r>
              <w:rPr>
                <w:rFonts w:ascii="Arial Narrow" w:hAnsi="Arial Narrow"/>
                <w:b/>
                <w:bCs/>
                <w:color w:val="000000"/>
              </w:rPr>
              <w:t xml:space="preserve"> 27 G</w:t>
            </w:r>
            <w:r>
              <w:rPr>
                <w:rFonts w:ascii="Arial Narrow" w:hAnsi="Arial Narrow"/>
                <w:color w:val="000000"/>
              </w:rPr>
              <w:t>.</w:t>
            </w:r>
            <w:r w:rsidR="008202CF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Długość igły podpajęczynówkowej min. 90 mm. Igła posiada przezroczysty, rowkowany uchwyt, który umożliwia wizualizację płynu mózgowo-rdzeniowego. Prowadnica 22G dł. 38 mm. Oznaczenie zakończenia mandrynu igły podpajęczynówkowej kolorem kodowym</w:t>
            </w:r>
            <w:r w:rsidR="00377C92">
              <w:rPr>
                <w:rFonts w:ascii="Arial Narrow" w:hAnsi="Arial Narrow"/>
                <w:color w:val="000000"/>
              </w:rPr>
              <w:t xml:space="preserve">, </w:t>
            </w:r>
            <w:r>
              <w:rPr>
                <w:rFonts w:ascii="Arial Narrow" w:hAnsi="Arial Narrow"/>
                <w:color w:val="000000"/>
              </w:rPr>
              <w:t>pakowany pojedynczo.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1B334" w14:textId="5D618FE7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800</w:t>
            </w:r>
            <w:r w:rsidR="00B57FB7">
              <w:rPr>
                <w:rFonts w:ascii="Arial Narrow" w:hAnsi="Arial Narrow"/>
                <w:color w:val="000000"/>
              </w:rPr>
              <w:t xml:space="preserve"> </w:t>
            </w:r>
            <w:r w:rsidR="00B57FB7" w:rsidRPr="00B57FB7">
              <w:rPr>
                <w:rFonts w:ascii="Arial Narrow" w:hAnsi="Arial Narrow"/>
                <w:color w:val="000000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4A848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8BC8F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66ABA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944ED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60C65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63F6F" w14:textId="77777777" w:rsidR="00C25A7D" w:rsidRDefault="00C25A7D" w:rsidP="00C25A7D">
            <w:pPr>
              <w:jc w:val="center"/>
              <w:rPr>
                <w:rFonts w:ascii="Arial Narrow" w:hAnsi="Arial Narrow"/>
                <w:color w:val="00A933"/>
              </w:rPr>
            </w:pPr>
          </w:p>
        </w:tc>
      </w:tr>
      <w:tr w:rsidR="00C25A7D" w14:paraId="28E2EB0C" w14:textId="77777777" w:rsidTr="008202CF">
        <w:trPr>
          <w:trHeight w:val="141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FE649" w14:textId="77777777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 w:cs="Liberation Sans"/>
              </w:rPr>
              <w:t>2.</w:t>
            </w: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4254" w14:textId="14E6F54B" w:rsidR="00C25A7D" w:rsidRDefault="00C25A7D" w:rsidP="008202CF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 xml:space="preserve">Igła do znieczulenia podpajęczynówkowego typu </w:t>
            </w:r>
            <w:proofErr w:type="spellStart"/>
            <w:r>
              <w:rPr>
                <w:rFonts w:ascii="Arial Narrow" w:hAnsi="Arial Narrow"/>
                <w:b/>
                <w:bCs/>
                <w:color w:val="000000"/>
              </w:rPr>
              <w:t>Pencil</w:t>
            </w:r>
            <w:proofErr w:type="spellEnd"/>
            <w:r>
              <w:rPr>
                <w:rFonts w:ascii="Arial Narrow" w:hAnsi="Arial Narrow"/>
                <w:b/>
                <w:bCs/>
                <w:color w:val="000000"/>
              </w:rPr>
              <w:t>-Point rozm</w:t>
            </w:r>
            <w:r w:rsidR="00A26492">
              <w:rPr>
                <w:rFonts w:ascii="Arial Narrow" w:hAnsi="Arial Narrow"/>
                <w:b/>
                <w:bCs/>
                <w:color w:val="000000"/>
              </w:rPr>
              <w:t>iar</w:t>
            </w:r>
            <w:r>
              <w:rPr>
                <w:rFonts w:ascii="Arial Narrow" w:hAnsi="Arial Narrow"/>
                <w:b/>
                <w:bCs/>
                <w:color w:val="000000"/>
              </w:rPr>
              <w:t xml:space="preserve"> 27 G</w:t>
            </w:r>
            <w:r>
              <w:rPr>
                <w:rFonts w:ascii="Arial Narrow" w:hAnsi="Arial Narrow"/>
                <w:color w:val="000000"/>
              </w:rPr>
              <w:t>. Długość igły podpajęczynówkowej min. 120 mm. Igła posiada przezroczysty, rowkowany uchwyt, który umożliwia wizualizację płynu mózgowo-rdzeniowego. Prowadnica 22G dł. 38 mm. Oznaczenie zakończenia mandrynu igły podpajęczynówkowej kolorem kodowym, pakowany pojedynczo.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0B9CA" w14:textId="0427C330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100</w:t>
            </w:r>
            <w:r w:rsidR="00B57FB7">
              <w:t xml:space="preserve"> </w:t>
            </w:r>
            <w:r w:rsidR="00B57FB7" w:rsidRPr="00B57FB7">
              <w:rPr>
                <w:rFonts w:ascii="Arial Narrow" w:hAnsi="Arial Narrow"/>
                <w:color w:val="000000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41F53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27BB0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FD2D2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7B1DB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F0A28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57414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</w:tr>
      <w:tr w:rsidR="00C25A7D" w14:paraId="72F19EEB" w14:textId="77777777" w:rsidTr="008202CF">
        <w:trPr>
          <w:trHeight w:val="37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6005A6" w14:textId="77777777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 w:cs="Liberation Sans"/>
              </w:rPr>
              <w:t>3.</w:t>
            </w: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866D" w14:textId="3BC588EF" w:rsidR="00C25A7D" w:rsidRDefault="00C25A7D" w:rsidP="008202CF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 xml:space="preserve">Igła do znieczulenia podpajęczynówkowego typu </w:t>
            </w:r>
            <w:proofErr w:type="spellStart"/>
            <w:r>
              <w:rPr>
                <w:rFonts w:ascii="Arial Narrow" w:hAnsi="Arial Narrow"/>
                <w:b/>
                <w:bCs/>
                <w:color w:val="000000"/>
              </w:rPr>
              <w:t>Pencil</w:t>
            </w:r>
            <w:proofErr w:type="spellEnd"/>
            <w:r>
              <w:rPr>
                <w:rFonts w:ascii="Arial Narrow" w:hAnsi="Arial Narrow"/>
                <w:b/>
                <w:bCs/>
                <w:color w:val="000000"/>
              </w:rPr>
              <w:t>-Point rozm</w:t>
            </w:r>
            <w:r w:rsidR="00A26492">
              <w:rPr>
                <w:rFonts w:ascii="Arial Narrow" w:hAnsi="Arial Narrow"/>
                <w:b/>
                <w:bCs/>
                <w:color w:val="000000"/>
              </w:rPr>
              <w:t>iar</w:t>
            </w:r>
            <w:r>
              <w:rPr>
                <w:rFonts w:ascii="Arial Narrow" w:hAnsi="Arial Narrow"/>
                <w:b/>
                <w:bCs/>
                <w:color w:val="000000"/>
              </w:rPr>
              <w:t xml:space="preserve"> 25G.</w:t>
            </w:r>
            <w:r>
              <w:rPr>
                <w:rFonts w:ascii="Arial Narrow" w:hAnsi="Arial Narrow"/>
                <w:color w:val="000000"/>
              </w:rPr>
              <w:t xml:space="preserve"> Długość igły podpajęczynówkowej min. 90 mm. Igła posiada przezroczysty, rowkowany uchwyt, który umożliwia wizualizację płynu mózgowo-rdzeniowego. Prowadnica 20G dł. 38 mm. Oznaczenie zakończenia mandrynu igły podpajęczynówkowej kolorem kodowym, pakowany pojedynczo.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51E8D" w14:textId="5B4A39DC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3 300</w:t>
            </w:r>
            <w:r w:rsidR="00B57FB7">
              <w:t xml:space="preserve"> </w:t>
            </w:r>
            <w:r w:rsidR="00B57FB7" w:rsidRPr="00B57FB7">
              <w:rPr>
                <w:rFonts w:ascii="Arial Narrow" w:hAnsi="Arial Narrow"/>
                <w:color w:val="000000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C21CAA9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87B26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96520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9746F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4B13F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09F72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</w:tr>
      <w:tr w:rsidR="00C25A7D" w14:paraId="63E0BBE4" w14:textId="77777777" w:rsidTr="008202CF">
        <w:trPr>
          <w:trHeight w:val="1265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A9AA7" w14:textId="77777777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 w:cs="Liberation Sans"/>
              </w:rPr>
              <w:lastRenderedPageBreak/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C71F" w14:textId="708A15B0" w:rsidR="00C25A7D" w:rsidRDefault="00C25A7D" w:rsidP="008202CF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 xml:space="preserve">Igła do znieczulenia podpajęczynówkowego typu </w:t>
            </w:r>
            <w:proofErr w:type="spellStart"/>
            <w:r>
              <w:rPr>
                <w:rFonts w:ascii="Arial Narrow" w:hAnsi="Arial Narrow"/>
                <w:b/>
                <w:bCs/>
                <w:color w:val="000000"/>
              </w:rPr>
              <w:t>Pencil</w:t>
            </w:r>
            <w:proofErr w:type="spellEnd"/>
            <w:r>
              <w:rPr>
                <w:rFonts w:ascii="Arial Narrow" w:hAnsi="Arial Narrow"/>
                <w:b/>
                <w:bCs/>
                <w:color w:val="000000"/>
              </w:rPr>
              <w:t>-Point rozm</w:t>
            </w:r>
            <w:r w:rsidR="00A26492">
              <w:rPr>
                <w:rFonts w:ascii="Arial Narrow" w:hAnsi="Arial Narrow"/>
                <w:b/>
                <w:bCs/>
                <w:color w:val="000000"/>
              </w:rPr>
              <w:t>iar</w:t>
            </w:r>
            <w:r>
              <w:rPr>
                <w:rFonts w:ascii="Arial Narrow" w:hAnsi="Arial Narrow"/>
                <w:b/>
                <w:bCs/>
                <w:color w:val="000000"/>
              </w:rPr>
              <w:t xml:space="preserve"> 25G</w:t>
            </w:r>
            <w:r>
              <w:rPr>
                <w:rFonts w:ascii="Arial Narrow" w:hAnsi="Arial Narrow"/>
                <w:color w:val="000000"/>
              </w:rPr>
              <w:t xml:space="preserve">. Długość igły podpajęczynówkowej 120 mm lub 150 mm. Igła posiada przezroczysty, rowkowany </w:t>
            </w:r>
            <w:r w:rsidR="00197BA3">
              <w:rPr>
                <w:rFonts w:ascii="Arial Narrow" w:hAnsi="Arial Narrow"/>
                <w:color w:val="000000"/>
              </w:rPr>
              <w:t>uchwyt,</w:t>
            </w:r>
            <w:r>
              <w:rPr>
                <w:rFonts w:ascii="Arial Narrow" w:hAnsi="Arial Narrow"/>
                <w:color w:val="000000"/>
              </w:rPr>
              <w:t xml:space="preserve"> który umożliwia wizualizację płynu mózgowo-rdzeniowego. Prowadnica 20G dł. 38 mm, pakowany pojedynczo.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44951" w14:textId="39345790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160</w:t>
            </w:r>
            <w:r w:rsidR="00B57FB7">
              <w:t xml:space="preserve"> </w:t>
            </w:r>
            <w:r w:rsidR="00B57FB7" w:rsidRPr="00B57FB7">
              <w:rPr>
                <w:rFonts w:ascii="Arial Narrow" w:hAnsi="Arial Narrow"/>
                <w:color w:val="000000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D98BF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995A7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EFF55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64DA5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DB731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99D35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</w:tr>
      <w:tr w:rsidR="00C25A7D" w14:paraId="41B11B1A" w14:textId="77777777" w:rsidTr="008202CF">
        <w:trPr>
          <w:trHeight w:val="1238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4F82A" w14:textId="77777777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 w:cs="Liberation Sans"/>
              </w:rPr>
              <w:t>5.</w:t>
            </w: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2CEC" w14:textId="77777777" w:rsidR="00197BA3" w:rsidRDefault="00C25A7D" w:rsidP="00C25A7D">
            <w:pPr>
              <w:jc w:val="both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 xml:space="preserve">Zestaw do znieczulenia podpajęczynówkowego typu </w:t>
            </w:r>
            <w:proofErr w:type="spellStart"/>
            <w:r>
              <w:rPr>
                <w:rFonts w:ascii="Arial Narrow" w:hAnsi="Arial Narrow"/>
                <w:b/>
                <w:bCs/>
                <w:color w:val="000000"/>
              </w:rPr>
              <w:t>Pencil</w:t>
            </w:r>
            <w:proofErr w:type="spellEnd"/>
            <w:r>
              <w:rPr>
                <w:rFonts w:ascii="Arial Narrow" w:hAnsi="Arial Narrow"/>
                <w:b/>
                <w:bCs/>
                <w:color w:val="000000"/>
              </w:rPr>
              <w:t>-P</w:t>
            </w:r>
            <w:r w:rsidRPr="00197BA3">
              <w:rPr>
                <w:rFonts w:ascii="Arial Narrow" w:hAnsi="Arial Narrow"/>
                <w:b/>
                <w:bCs/>
                <w:color w:val="000000"/>
              </w:rPr>
              <w:t>oint</w:t>
            </w:r>
          </w:p>
          <w:p w14:paraId="51013108" w14:textId="61AC0A4A" w:rsidR="00C25A7D" w:rsidRDefault="00C25A7D" w:rsidP="00C25A7D">
            <w:pPr>
              <w:jc w:val="both"/>
              <w:rPr>
                <w:rFonts w:ascii="Arial Narrow" w:hAnsi="Arial Narrow" w:cs="Liberation Sans"/>
              </w:rPr>
            </w:pPr>
            <w:r w:rsidRPr="00197BA3">
              <w:rPr>
                <w:rFonts w:ascii="Arial Narrow" w:hAnsi="Arial Narrow"/>
                <w:color w:val="000000"/>
              </w:rPr>
              <w:t xml:space="preserve">igła podpajęczynówkowa </w:t>
            </w:r>
            <w:r w:rsidR="00197BA3">
              <w:rPr>
                <w:rFonts w:ascii="Arial Narrow" w:hAnsi="Arial Narrow"/>
                <w:color w:val="000000"/>
              </w:rPr>
              <w:t xml:space="preserve">typu </w:t>
            </w:r>
            <w:proofErr w:type="spellStart"/>
            <w:r w:rsidR="00197BA3" w:rsidRPr="00197BA3">
              <w:rPr>
                <w:rFonts w:ascii="Arial Narrow" w:hAnsi="Arial Narrow"/>
                <w:color w:val="000000"/>
              </w:rPr>
              <w:t>Pencil</w:t>
            </w:r>
            <w:proofErr w:type="spellEnd"/>
            <w:r w:rsidR="00197BA3" w:rsidRPr="00197BA3">
              <w:rPr>
                <w:rFonts w:ascii="Arial Narrow" w:hAnsi="Arial Narrow"/>
                <w:color w:val="000000"/>
              </w:rPr>
              <w:t xml:space="preserve">-Point </w:t>
            </w:r>
            <w:r w:rsidRPr="00197BA3">
              <w:rPr>
                <w:rFonts w:ascii="Arial Narrow" w:hAnsi="Arial Narrow"/>
                <w:color w:val="000000"/>
              </w:rPr>
              <w:t>25G/90 mm,</w:t>
            </w:r>
            <w:r>
              <w:rPr>
                <w:rFonts w:ascii="Arial Narrow" w:hAnsi="Arial Narrow"/>
                <w:color w:val="000000"/>
              </w:rPr>
              <w:t xml:space="preserve"> 26G/90 mm, 27G/90mm – rozmiar do wyboru przez Zamawiającego, kompatybilna igła prowadząca 20G – 22G x 38 mm, igła do znieczulenia skóry 0.5 x 25 mm, igła do podawania leków 0.9 x 40 mm, strzykawka 2</w:t>
            </w:r>
            <w:r w:rsidR="00197BA3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>5 ml, strzykawka 5 ml.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B8471" w14:textId="69BA9BA2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1</w:t>
            </w:r>
            <w:r w:rsidR="00B57FB7">
              <w:t xml:space="preserve"> </w:t>
            </w:r>
            <w:r w:rsidR="00B57FB7" w:rsidRPr="00B57FB7">
              <w:rPr>
                <w:rFonts w:ascii="Arial Narrow" w:hAnsi="Arial Narrow"/>
                <w:color w:val="000000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4CCB4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DCD37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676D1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926D6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3C3B2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76957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</w:tr>
      <w:tr w:rsidR="00C25A7D" w14:paraId="4115C984" w14:textId="77777777" w:rsidTr="008202CF">
        <w:trPr>
          <w:trHeight w:val="121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98EE2" w14:textId="77777777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 w:cs="Liberation Sans"/>
              </w:rPr>
              <w:t>6.</w:t>
            </w: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2140" w14:textId="77777777" w:rsidR="00197BA3" w:rsidRDefault="00C25A7D" w:rsidP="00C25A7D">
            <w:pPr>
              <w:jc w:val="both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 xml:space="preserve">Zestaw do znieczulenia podpajęczynówkowego typu </w:t>
            </w:r>
            <w:proofErr w:type="spellStart"/>
            <w:r>
              <w:rPr>
                <w:rFonts w:ascii="Arial Narrow" w:hAnsi="Arial Narrow"/>
                <w:b/>
                <w:bCs/>
                <w:color w:val="000000"/>
              </w:rPr>
              <w:t>Pencil</w:t>
            </w:r>
            <w:proofErr w:type="spellEnd"/>
            <w:r>
              <w:rPr>
                <w:rFonts w:ascii="Arial Narrow" w:hAnsi="Arial Narrow"/>
                <w:b/>
                <w:bCs/>
                <w:color w:val="000000"/>
              </w:rPr>
              <w:t>-Point</w:t>
            </w:r>
          </w:p>
          <w:p w14:paraId="669B5728" w14:textId="4ADD2E0E" w:rsidR="00C25A7D" w:rsidRDefault="00C25A7D" w:rsidP="00C25A7D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 xml:space="preserve">igła podpajęczynówkowa </w:t>
            </w:r>
            <w:r w:rsidR="00197BA3" w:rsidRPr="00197BA3">
              <w:rPr>
                <w:rFonts w:ascii="Arial Narrow" w:hAnsi="Arial Narrow"/>
                <w:color w:val="000000"/>
              </w:rPr>
              <w:t xml:space="preserve">typu </w:t>
            </w:r>
            <w:proofErr w:type="spellStart"/>
            <w:r w:rsidR="00197BA3" w:rsidRPr="00197BA3">
              <w:rPr>
                <w:rFonts w:ascii="Arial Narrow" w:hAnsi="Arial Narrow"/>
                <w:color w:val="000000"/>
              </w:rPr>
              <w:t>Pencil</w:t>
            </w:r>
            <w:proofErr w:type="spellEnd"/>
            <w:r w:rsidR="00197BA3" w:rsidRPr="00197BA3">
              <w:rPr>
                <w:rFonts w:ascii="Arial Narrow" w:hAnsi="Arial Narrow"/>
                <w:color w:val="000000"/>
              </w:rPr>
              <w:t xml:space="preserve">-Point </w:t>
            </w:r>
            <w:r>
              <w:rPr>
                <w:rFonts w:ascii="Arial Narrow" w:hAnsi="Arial Narrow"/>
                <w:color w:val="000000"/>
              </w:rPr>
              <w:t>25G/120 mm, 26G/120 mm, 27G/120 mm – rozmiar do wyboru przez Zamawiającego, kompatybilna igła prowadząca 20G – 22G x 38 mm, igła do znieczulenia skóry 0.5 x 25 mm, igła do podawania leków 0.9 x 40 mm, strzykawka 2</w:t>
            </w:r>
            <w:r w:rsidR="00197BA3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>5 ml, strzykawka 5 ml.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7923F" w14:textId="41E46E6A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1</w:t>
            </w:r>
            <w:r w:rsidR="00B57FB7">
              <w:t xml:space="preserve"> </w:t>
            </w:r>
            <w:r w:rsidR="00B57FB7" w:rsidRPr="00B57FB7">
              <w:rPr>
                <w:rFonts w:ascii="Arial Narrow" w:hAnsi="Arial Narrow"/>
                <w:color w:val="000000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261D6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03E9C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EC7C8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306B7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58A1F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0B9D4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</w:tr>
      <w:tr w:rsidR="00C25A7D" w14:paraId="5FBA53C6" w14:textId="77777777" w:rsidTr="008202CF">
        <w:trPr>
          <w:trHeight w:val="2875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09C13" w14:textId="77777777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 w:cs="Liberation Sans"/>
              </w:rPr>
              <w:t>7.</w:t>
            </w: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0DFF" w14:textId="1CEC62C2" w:rsidR="00197BA3" w:rsidRDefault="00C25A7D" w:rsidP="00C25A7D">
            <w:pPr>
              <w:jc w:val="both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 xml:space="preserve">Zestaw do cewnikowania żył centralnych metodą </w:t>
            </w:r>
            <w:proofErr w:type="spellStart"/>
            <w:r>
              <w:rPr>
                <w:rFonts w:ascii="Arial Narrow" w:hAnsi="Arial Narrow"/>
                <w:b/>
                <w:bCs/>
                <w:color w:val="000000"/>
              </w:rPr>
              <w:t>Seldingera</w:t>
            </w:r>
            <w:proofErr w:type="spellEnd"/>
            <w:r w:rsidR="00A26492">
              <w:rPr>
                <w:rFonts w:ascii="Arial Narrow" w:hAnsi="Arial Narrow"/>
                <w:b/>
                <w:bCs/>
                <w:color w:val="000000"/>
              </w:rPr>
              <w:t xml:space="preserve"> -</w:t>
            </w:r>
            <w:r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bCs/>
                <w:color w:val="000000"/>
              </w:rPr>
              <w:t>dwuświatłowy</w:t>
            </w:r>
            <w:proofErr w:type="spellEnd"/>
          </w:p>
          <w:p w14:paraId="4F0AE8F7" w14:textId="6115A9A2" w:rsidR="00197BA3" w:rsidRDefault="00197BA3" w:rsidP="00C25A7D">
            <w:pPr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R</w:t>
            </w:r>
            <w:r w:rsidR="00C25A7D" w:rsidRPr="00197BA3">
              <w:rPr>
                <w:rFonts w:ascii="Arial Narrow" w:hAnsi="Arial Narrow"/>
                <w:color w:val="000000"/>
              </w:rPr>
              <w:t>ozm</w:t>
            </w:r>
            <w:r>
              <w:rPr>
                <w:rFonts w:ascii="Arial Narrow" w:hAnsi="Arial Narrow"/>
                <w:color w:val="000000"/>
              </w:rPr>
              <w:t>iary:</w:t>
            </w:r>
            <w:r w:rsidR="00C25A7D" w:rsidRPr="00197BA3">
              <w:rPr>
                <w:rFonts w:ascii="Arial Narrow" w:hAnsi="Arial Narrow"/>
                <w:color w:val="000000"/>
              </w:rPr>
              <w:t xml:space="preserve"> 7</w:t>
            </w:r>
            <w:r w:rsidR="00A26492">
              <w:rPr>
                <w:rFonts w:ascii="Arial Narrow" w:hAnsi="Arial Narrow"/>
                <w:color w:val="000000"/>
              </w:rPr>
              <w:t xml:space="preserve"> </w:t>
            </w:r>
            <w:r w:rsidR="00C25A7D" w:rsidRPr="00197BA3">
              <w:rPr>
                <w:rFonts w:ascii="Arial Narrow" w:hAnsi="Arial Narrow"/>
                <w:color w:val="000000"/>
              </w:rPr>
              <w:t>Fr x 15cm</w:t>
            </w:r>
            <w:r w:rsidR="00377C92">
              <w:rPr>
                <w:rFonts w:ascii="Arial Narrow" w:hAnsi="Arial Narrow"/>
                <w:color w:val="000000"/>
              </w:rPr>
              <w:t>,</w:t>
            </w:r>
            <w:r w:rsidR="00C25A7D" w:rsidRPr="00197BA3">
              <w:rPr>
                <w:rFonts w:ascii="Arial Narrow" w:hAnsi="Arial Narrow"/>
                <w:color w:val="000000"/>
              </w:rPr>
              <w:t xml:space="preserve"> 7</w:t>
            </w:r>
            <w:r w:rsidR="00A26492">
              <w:rPr>
                <w:rFonts w:ascii="Arial Narrow" w:hAnsi="Arial Narrow"/>
                <w:color w:val="000000"/>
              </w:rPr>
              <w:t xml:space="preserve"> </w:t>
            </w:r>
            <w:r w:rsidR="00C25A7D" w:rsidRPr="00197BA3">
              <w:rPr>
                <w:rFonts w:ascii="Arial Narrow" w:hAnsi="Arial Narrow"/>
                <w:color w:val="000000"/>
              </w:rPr>
              <w:t>Fr x 20 cm</w:t>
            </w:r>
            <w:r w:rsidR="00377C92">
              <w:rPr>
                <w:rFonts w:ascii="Arial Narrow" w:hAnsi="Arial Narrow"/>
                <w:color w:val="000000"/>
              </w:rPr>
              <w:t>,</w:t>
            </w:r>
            <w:r w:rsidR="00C25A7D" w:rsidRPr="00197BA3">
              <w:rPr>
                <w:rFonts w:ascii="Arial Narrow" w:hAnsi="Arial Narrow"/>
                <w:color w:val="000000"/>
              </w:rPr>
              <w:t xml:space="preserve"> 8</w:t>
            </w:r>
            <w:r w:rsidR="00A26492">
              <w:rPr>
                <w:rFonts w:ascii="Arial Narrow" w:hAnsi="Arial Narrow"/>
                <w:color w:val="000000"/>
              </w:rPr>
              <w:t xml:space="preserve"> </w:t>
            </w:r>
            <w:r w:rsidR="00C25A7D" w:rsidRPr="00197BA3">
              <w:rPr>
                <w:rFonts w:ascii="Arial Narrow" w:hAnsi="Arial Narrow"/>
                <w:color w:val="000000"/>
              </w:rPr>
              <w:t>Fr x 15 cm</w:t>
            </w:r>
            <w:r w:rsidR="00377C92">
              <w:rPr>
                <w:rFonts w:ascii="Arial Narrow" w:hAnsi="Arial Narrow"/>
                <w:color w:val="000000"/>
              </w:rPr>
              <w:t>,</w:t>
            </w:r>
            <w:r w:rsidR="00C25A7D" w:rsidRPr="00197BA3">
              <w:rPr>
                <w:rFonts w:ascii="Arial Narrow" w:hAnsi="Arial Narrow"/>
                <w:color w:val="000000"/>
              </w:rPr>
              <w:t xml:space="preserve"> 8</w:t>
            </w:r>
            <w:r w:rsidR="00A26492">
              <w:rPr>
                <w:rFonts w:ascii="Arial Narrow" w:hAnsi="Arial Narrow"/>
                <w:color w:val="000000"/>
              </w:rPr>
              <w:t xml:space="preserve"> </w:t>
            </w:r>
            <w:r w:rsidR="00C25A7D" w:rsidRPr="00197BA3">
              <w:rPr>
                <w:rFonts w:ascii="Arial Narrow" w:hAnsi="Arial Narrow"/>
                <w:color w:val="000000"/>
              </w:rPr>
              <w:t>Fr x 20 cm.</w:t>
            </w:r>
            <w:r w:rsidR="00C25A7D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="00C25A7D">
              <w:rPr>
                <w:rFonts w:ascii="Arial Narrow" w:hAnsi="Arial Narrow"/>
                <w:color w:val="000000"/>
              </w:rPr>
              <w:t xml:space="preserve"> </w:t>
            </w:r>
          </w:p>
          <w:p w14:paraId="72D07DE9" w14:textId="319C29E3" w:rsidR="00C25A7D" w:rsidRDefault="00C25A7D" w:rsidP="00C25A7D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Zestaw z kateterem do wkłucia centralnego składa</w:t>
            </w:r>
            <w:r w:rsidR="00A26492">
              <w:rPr>
                <w:rFonts w:ascii="Arial Narrow" w:hAnsi="Arial Narrow"/>
                <w:color w:val="000000"/>
              </w:rPr>
              <w:t>jący</w:t>
            </w:r>
            <w:r>
              <w:rPr>
                <w:rFonts w:ascii="Arial Narrow" w:hAnsi="Arial Narrow"/>
                <w:color w:val="000000"/>
              </w:rPr>
              <w:t xml:space="preserve"> się z:</w:t>
            </w:r>
            <w:r w:rsidR="00197BA3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kateteru</w:t>
            </w:r>
            <w:r w:rsidR="00197BA3">
              <w:rPr>
                <w:rFonts w:ascii="Arial Narrow" w:hAnsi="Arial Narrow"/>
                <w:color w:val="000000"/>
              </w:rPr>
              <w:t xml:space="preserve">, </w:t>
            </w:r>
            <w:r>
              <w:rPr>
                <w:rFonts w:ascii="Arial Narrow" w:hAnsi="Arial Narrow"/>
                <w:color w:val="000000"/>
              </w:rPr>
              <w:t>igły</w:t>
            </w:r>
            <w:r w:rsidR="00197BA3">
              <w:rPr>
                <w:rFonts w:ascii="Arial Narrow" w:hAnsi="Arial Narrow"/>
                <w:color w:val="000000"/>
              </w:rPr>
              <w:t xml:space="preserve">, </w:t>
            </w:r>
            <w:r>
              <w:rPr>
                <w:rFonts w:ascii="Arial Narrow" w:hAnsi="Arial Narrow"/>
                <w:color w:val="000000"/>
              </w:rPr>
              <w:t>prowadnika typu „J”</w:t>
            </w:r>
            <w:r w:rsidR="00197BA3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w dyspenserze</w:t>
            </w:r>
            <w:r w:rsidR="00197BA3">
              <w:rPr>
                <w:rFonts w:ascii="Arial Narrow" w:hAnsi="Arial Narrow"/>
                <w:color w:val="000000"/>
              </w:rPr>
              <w:t xml:space="preserve">, </w:t>
            </w:r>
            <w:r>
              <w:rPr>
                <w:rFonts w:ascii="Arial Narrow" w:hAnsi="Arial Narrow"/>
                <w:color w:val="000000"/>
              </w:rPr>
              <w:t>rozszerzacza</w:t>
            </w:r>
            <w:r w:rsidR="00197BA3">
              <w:rPr>
                <w:rFonts w:ascii="Arial Narrow" w:hAnsi="Arial Narrow"/>
                <w:color w:val="000000"/>
              </w:rPr>
              <w:t>, s</w:t>
            </w:r>
            <w:r>
              <w:rPr>
                <w:rFonts w:ascii="Arial Narrow" w:hAnsi="Arial Narrow"/>
                <w:color w:val="000000"/>
              </w:rPr>
              <w:t>kalpela</w:t>
            </w:r>
            <w:r w:rsidR="00197BA3">
              <w:rPr>
                <w:rFonts w:ascii="Arial Narrow" w:hAnsi="Arial Narrow"/>
                <w:color w:val="000000"/>
              </w:rPr>
              <w:t>, s</w:t>
            </w:r>
            <w:r>
              <w:rPr>
                <w:rFonts w:ascii="Arial Narrow" w:hAnsi="Arial Narrow"/>
                <w:color w:val="000000"/>
              </w:rPr>
              <w:t>trzykawki</w:t>
            </w:r>
            <w:r w:rsidR="00197BA3">
              <w:rPr>
                <w:rFonts w:ascii="Arial Narrow" w:hAnsi="Arial Narrow"/>
                <w:color w:val="000000"/>
              </w:rPr>
              <w:t xml:space="preserve">, </w:t>
            </w:r>
            <w:r>
              <w:rPr>
                <w:rFonts w:ascii="Arial Narrow" w:hAnsi="Arial Narrow"/>
                <w:color w:val="000000"/>
              </w:rPr>
              <w:t>motylka z zaciskiem</w:t>
            </w:r>
            <w:r w:rsidR="00197BA3">
              <w:rPr>
                <w:rFonts w:ascii="Arial Narrow" w:hAnsi="Arial Narrow"/>
                <w:color w:val="000000"/>
              </w:rPr>
              <w:t xml:space="preserve">, </w:t>
            </w:r>
            <w:r>
              <w:rPr>
                <w:rFonts w:ascii="Arial Narrow" w:hAnsi="Arial Narrow"/>
                <w:color w:val="000000"/>
              </w:rPr>
              <w:t xml:space="preserve">korka </w:t>
            </w:r>
            <w:proofErr w:type="spellStart"/>
            <w:r>
              <w:rPr>
                <w:rFonts w:ascii="Arial Narrow" w:hAnsi="Arial Narrow"/>
                <w:color w:val="000000"/>
              </w:rPr>
              <w:t>luer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lock (w liczbie równej ilości kanałów kateteru).</w:t>
            </w:r>
            <w:r w:rsidR="00197BA3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Kateter posiada</w:t>
            </w:r>
            <w:r w:rsidR="008202CF">
              <w:rPr>
                <w:rFonts w:ascii="Arial Narrow" w:hAnsi="Arial Narrow"/>
                <w:color w:val="000000"/>
              </w:rPr>
              <w:t>jący</w:t>
            </w:r>
            <w:r>
              <w:rPr>
                <w:rFonts w:ascii="Arial Narrow" w:hAnsi="Arial Narrow"/>
                <w:color w:val="000000"/>
              </w:rPr>
              <w:t xml:space="preserve"> poliuretanowy </w:t>
            </w:r>
            <w:proofErr w:type="spellStart"/>
            <w:r>
              <w:rPr>
                <w:rFonts w:ascii="Arial Narrow" w:hAnsi="Arial Narrow"/>
                <w:color w:val="000000"/>
              </w:rPr>
              <w:t>radiocieniujący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trzon z naniesioną centymetrową podziałką głębokości wprowadzania</w:t>
            </w:r>
            <w:r w:rsidR="008202CF">
              <w:rPr>
                <w:rFonts w:ascii="Arial Narrow" w:hAnsi="Arial Narrow"/>
                <w:color w:val="000000"/>
              </w:rPr>
              <w:t>, k</w:t>
            </w:r>
            <w:r>
              <w:rPr>
                <w:rFonts w:ascii="Arial Narrow" w:hAnsi="Arial Narrow"/>
                <w:color w:val="000000"/>
              </w:rPr>
              <w:t xml:space="preserve">ażdy kanał posiada oddzielny, oznakowany dren z portem </w:t>
            </w:r>
            <w:proofErr w:type="spellStart"/>
            <w:r>
              <w:rPr>
                <w:rFonts w:ascii="Arial Narrow" w:hAnsi="Arial Narrow"/>
                <w:color w:val="000000"/>
              </w:rPr>
              <w:t>luer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lock i blokadą przepływu, oraz otwór w dystalnej części kateter</w:t>
            </w:r>
            <w:r w:rsidR="00197BA3">
              <w:rPr>
                <w:rFonts w:ascii="Arial Narrow" w:hAnsi="Arial Narrow"/>
                <w:color w:val="000000"/>
              </w:rPr>
              <w:t xml:space="preserve">u </w:t>
            </w:r>
            <w:r>
              <w:rPr>
                <w:rFonts w:ascii="Arial Narrow" w:hAnsi="Arial Narrow"/>
                <w:color w:val="000000"/>
              </w:rPr>
              <w:t>w pobliżu atraumatycznej końcówki. Budowa kateteru umożliwia jednoczesne podawanie i pobieranie różnych płynów.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9236D" w14:textId="2F2DFDD4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50</w:t>
            </w:r>
            <w:r w:rsidR="00B57FB7">
              <w:t xml:space="preserve"> </w:t>
            </w:r>
            <w:r w:rsidR="00B57FB7" w:rsidRPr="00B57FB7">
              <w:rPr>
                <w:rFonts w:ascii="Arial Narrow" w:hAnsi="Arial Narrow"/>
                <w:color w:val="000000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0CD68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5138F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C0355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89811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E8E64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97C18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</w:tr>
      <w:tr w:rsidR="00C25A7D" w14:paraId="22A6C7BC" w14:textId="77777777" w:rsidTr="008202CF">
        <w:trPr>
          <w:trHeight w:val="37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A2633" w14:textId="4729E03A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 w:cs="Liberation Sans"/>
              </w:rPr>
              <w:t>8.</w:t>
            </w: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FF29" w14:textId="4EA3C782" w:rsidR="00A26492" w:rsidRDefault="00C25A7D" w:rsidP="00C25A7D">
            <w:pPr>
              <w:jc w:val="both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 xml:space="preserve">Zestaw do cewnikowania żył centralnych metodą </w:t>
            </w:r>
            <w:proofErr w:type="spellStart"/>
            <w:r>
              <w:rPr>
                <w:rFonts w:ascii="Arial Narrow" w:hAnsi="Arial Narrow"/>
                <w:b/>
                <w:bCs/>
                <w:color w:val="000000"/>
              </w:rPr>
              <w:t>Seldinger</w:t>
            </w:r>
            <w:r w:rsidR="00A26492">
              <w:rPr>
                <w:rFonts w:ascii="Arial Narrow" w:hAnsi="Arial Narrow"/>
                <w:b/>
                <w:bCs/>
                <w:color w:val="000000"/>
              </w:rPr>
              <w:t>a</w:t>
            </w:r>
            <w:proofErr w:type="spellEnd"/>
            <w:r w:rsidR="00A26492">
              <w:rPr>
                <w:rFonts w:ascii="Arial Narrow" w:hAnsi="Arial Narrow"/>
                <w:b/>
                <w:bCs/>
                <w:color w:val="000000"/>
              </w:rPr>
              <w:t xml:space="preserve"> -</w:t>
            </w:r>
            <w:r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bCs/>
                <w:color w:val="000000"/>
              </w:rPr>
              <w:t>trzyświatłowy</w:t>
            </w:r>
            <w:proofErr w:type="spellEnd"/>
          </w:p>
          <w:p w14:paraId="4B57BAF2" w14:textId="4C8F9A27" w:rsidR="00197BA3" w:rsidRPr="00A26492" w:rsidRDefault="00A26492" w:rsidP="00C25A7D">
            <w:pPr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Rozmiary:</w:t>
            </w:r>
            <w:r w:rsidR="00C25A7D" w:rsidRPr="00A26492">
              <w:rPr>
                <w:rFonts w:ascii="Arial Narrow" w:hAnsi="Arial Narrow"/>
                <w:color w:val="000000"/>
              </w:rPr>
              <w:t xml:space="preserve"> 7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="00C25A7D" w:rsidRPr="00A26492">
              <w:rPr>
                <w:rFonts w:ascii="Arial Narrow" w:hAnsi="Arial Narrow"/>
                <w:color w:val="000000"/>
              </w:rPr>
              <w:t>Fr x 15</w:t>
            </w:r>
            <w:r w:rsidRPr="00A26492">
              <w:rPr>
                <w:rFonts w:ascii="Arial Narrow" w:hAnsi="Arial Narrow"/>
                <w:color w:val="000000"/>
              </w:rPr>
              <w:t xml:space="preserve"> </w:t>
            </w:r>
            <w:r w:rsidR="00C25A7D" w:rsidRPr="00A26492">
              <w:rPr>
                <w:rFonts w:ascii="Arial Narrow" w:hAnsi="Arial Narrow"/>
                <w:color w:val="000000"/>
              </w:rPr>
              <w:t>cm</w:t>
            </w:r>
            <w:r w:rsidR="00377C92">
              <w:rPr>
                <w:rFonts w:ascii="Arial Narrow" w:hAnsi="Arial Narrow"/>
                <w:color w:val="000000"/>
              </w:rPr>
              <w:t>,</w:t>
            </w:r>
            <w:r w:rsidR="00C25A7D" w:rsidRPr="00A26492">
              <w:rPr>
                <w:rFonts w:ascii="Arial Narrow" w:hAnsi="Arial Narrow"/>
                <w:color w:val="000000"/>
              </w:rPr>
              <w:t xml:space="preserve"> 7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="00C25A7D" w:rsidRPr="00A26492">
              <w:rPr>
                <w:rFonts w:ascii="Arial Narrow" w:hAnsi="Arial Narrow"/>
                <w:color w:val="000000"/>
              </w:rPr>
              <w:t>Fr x 20 cm</w:t>
            </w:r>
            <w:r w:rsidR="00377C92">
              <w:rPr>
                <w:rFonts w:ascii="Arial Narrow" w:hAnsi="Arial Narrow"/>
                <w:color w:val="000000"/>
              </w:rPr>
              <w:t>,</w:t>
            </w:r>
            <w:r w:rsidR="00C25A7D" w:rsidRPr="00A26492">
              <w:rPr>
                <w:rFonts w:ascii="Arial Narrow" w:hAnsi="Arial Narrow"/>
                <w:color w:val="000000"/>
              </w:rPr>
              <w:t xml:space="preserve"> 8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="00C25A7D" w:rsidRPr="00A26492">
              <w:rPr>
                <w:rFonts w:ascii="Arial Narrow" w:hAnsi="Arial Narrow"/>
                <w:color w:val="000000"/>
              </w:rPr>
              <w:t>Fr x 15 cm</w:t>
            </w:r>
            <w:r w:rsidR="00377C92">
              <w:rPr>
                <w:rFonts w:ascii="Arial Narrow" w:hAnsi="Arial Narrow"/>
                <w:color w:val="000000"/>
              </w:rPr>
              <w:t>,</w:t>
            </w:r>
            <w:r w:rsidR="00C25A7D" w:rsidRPr="00A26492">
              <w:rPr>
                <w:rFonts w:ascii="Arial Narrow" w:hAnsi="Arial Narrow"/>
                <w:color w:val="000000"/>
              </w:rPr>
              <w:t xml:space="preserve"> 8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="00C25A7D" w:rsidRPr="00A26492">
              <w:rPr>
                <w:rFonts w:ascii="Arial Narrow" w:hAnsi="Arial Narrow"/>
                <w:color w:val="000000"/>
              </w:rPr>
              <w:t xml:space="preserve">Fr x 20 cm.  </w:t>
            </w:r>
          </w:p>
          <w:p w14:paraId="0DC82A34" w14:textId="436BA609" w:rsidR="00C25A7D" w:rsidRPr="008202CF" w:rsidRDefault="00C25A7D" w:rsidP="00C25A7D">
            <w:pPr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Zestaw z kateterem do wkłucia centralnego składa</w:t>
            </w:r>
            <w:r w:rsidR="00A26492">
              <w:rPr>
                <w:rFonts w:ascii="Arial Narrow" w:hAnsi="Arial Narrow"/>
                <w:color w:val="000000"/>
              </w:rPr>
              <w:t>jący</w:t>
            </w:r>
            <w:r>
              <w:rPr>
                <w:rFonts w:ascii="Arial Narrow" w:hAnsi="Arial Narrow"/>
                <w:color w:val="000000"/>
              </w:rPr>
              <w:t xml:space="preserve"> się z:</w:t>
            </w:r>
            <w:r w:rsidR="00197BA3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kateteru</w:t>
            </w:r>
            <w:r w:rsidR="00A26492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br/>
              <w:t>igły</w:t>
            </w:r>
            <w:r w:rsidR="00197BA3">
              <w:rPr>
                <w:rFonts w:ascii="Arial Narrow" w:hAnsi="Arial Narrow"/>
                <w:color w:val="000000"/>
              </w:rPr>
              <w:t xml:space="preserve">, </w:t>
            </w:r>
            <w:r>
              <w:rPr>
                <w:rFonts w:ascii="Arial Narrow" w:hAnsi="Arial Narrow"/>
                <w:color w:val="000000"/>
              </w:rPr>
              <w:t>prowadnika typu „J”</w:t>
            </w:r>
            <w:r w:rsidR="00197BA3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w dyspenserze</w:t>
            </w:r>
            <w:r w:rsidR="00197BA3">
              <w:rPr>
                <w:rFonts w:ascii="Arial Narrow" w:hAnsi="Arial Narrow"/>
                <w:color w:val="000000"/>
              </w:rPr>
              <w:t xml:space="preserve">, </w:t>
            </w:r>
            <w:r>
              <w:rPr>
                <w:rFonts w:ascii="Arial Narrow" w:hAnsi="Arial Narrow"/>
                <w:color w:val="000000"/>
              </w:rPr>
              <w:t>rozszerzacza</w:t>
            </w:r>
            <w:r w:rsidR="00197BA3">
              <w:rPr>
                <w:rFonts w:ascii="Arial Narrow" w:hAnsi="Arial Narrow"/>
                <w:color w:val="000000"/>
              </w:rPr>
              <w:t>, s</w:t>
            </w:r>
            <w:r>
              <w:rPr>
                <w:rFonts w:ascii="Arial Narrow" w:hAnsi="Arial Narrow"/>
                <w:color w:val="000000"/>
              </w:rPr>
              <w:t>kalpela</w:t>
            </w:r>
            <w:r w:rsidR="00197BA3">
              <w:rPr>
                <w:rFonts w:ascii="Arial Narrow" w:hAnsi="Arial Narrow"/>
                <w:color w:val="000000"/>
              </w:rPr>
              <w:t>, s</w:t>
            </w:r>
            <w:r>
              <w:rPr>
                <w:rFonts w:ascii="Arial Narrow" w:hAnsi="Arial Narrow"/>
                <w:color w:val="000000"/>
              </w:rPr>
              <w:t>trzykawki</w:t>
            </w:r>
            <w:r w:rsidR="00197BA3">
              <w:rPr>
                <w:rFonts w:ascii="Arial Narrow" w:hAnsi="Arial Narrow"/>
                <w:color w:val="000000"/>
              </w:rPr>
              <w:t xml:space="preserve">, </w:t>
            </w:r>
            <w:r>
              <w:rPr>
                <w:rFonts w:ascii="Arial Narrow" w:hAnsi="Arial Narrow"/>
                <w:color w:val="000000"/>
              </w:rPr>
              <w:t>motylka z zaciskiem</w:t>
            </w:r>
            <w:r w:rsidR="00197BA3">
              <w:rPr>
                <w:rFonts w:ascii="Arial Narrow" w:hAnsi="Arial Narrow"/>
                <w:color w:val="000000"/>
              </w:rPr>
              <w:t xml:space="preserve">, </w:t>
            </w:r>
            <w:r>
              <w:rPr>
                <w:rFonts w:ascii="Arial Narrow" w:hAnsi="Arial Narrow"/>
                <w:color w:val="000000"/>
              </w:rPr>
              <w:t xml:space="preserve">korka </w:t>
            </w:r>
            <w:proofErr w:type="spellStart"/>
            <w:r>
              <w:rPr>
                <w:rFonts w:ascii="Arial Narrow" w:hAnsi="Arial Narrow"/>
                <w:color w:val="000000"/>
              </w:rPr>
              <w:t>luer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lock (w liczbie równej ilości kanałów kateteru).</w:t>
            </w:r>
            <w:r w:rsidR="008202CF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Kateter posiada</w:t>
            </w:r>
            <w:r w:rsidR="008202CF">
              <w:rPr>
                <w:rFonts w:ascii="Arial Narrow" w:hAnsi="Arial Narrow"/>
                <w:color w:val="000000"/>
              </w:rPr>
              <w:t>jący</w:t>
            </w:r>
            <w:r>
              <w:rPr>
                <w:rFonts w:ascii="Arial Narrow" w:hAnsi="Arial Narrow"/>
                <w:color w:val="000000"/>
              </w:rPr>
              <w:t xml:space="preserve"> poliuretanowy </w:t>
            </w:r>
            <w:proofErr w:type="spellStart"/>
            <w:r>
              <w:rPr>
                <w:rFonts w:ascii="Arial Narrow" w:hAnsi="Arial Narrow"/>
                <w:color w:val="000000"/>
              </w:rPr>
              <w:t>radiocieniujący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trzon z naniesioną centymetrową podziałką głębokości wprowadzania</w:t>
            </w:r>
            <w:r w:rsidR="008202CF">
              <w:rPr>
                <w:rFonts w:ascii="Arial Narrow" w:hAnsi="Arial Narrow"/>
                <w:color w:val="000000"/>
              </w:rPr>
              <w:t>, k</w:t>
            </w:r>
            <w:r>
              <w:rPr>
                <w:rFonts w:ascii="Arial Narrow" w:hAnsi="Arial Narrow"/>
                <w:color w:val="000000"/>
              </w:rPr>
              <w:t xml:space="preserve">ażdy kanał posiada oddzielny, oznakowany dren z portem </w:t>
            </w:r>
            <w:proofErr w:type="spellStart"/>
            <w:r>
              <w:rPr>
                <w:rFonts w:ascii="Arial Narrow" w:hAnsi="Arial Narrow"/>
                <w:color w:val="000000"/>
              </w:rPr>
              <w:t>luer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lock i blokadą przepływu, oraz otwór w dystalnej części kateter</w:t>
            </w:r>
            <w:r w:rsidR="00197BA3">
              <w:rPr>
                <w:rFonts w:ascii="Arial Narrow" w:hAnsi="Arial Narrow"/>
                <w:color w:val="000000"/>
              </w:rPr>
              <w:t>u</w:t>
            </w:r>
            <w:r>
              <w:rPr>
                <w:rFonts w:ascii="Arial Narrow" w:hAnsi="Arial Narrow"/>
                <w:color w:val="000000"/>
              </w:rPr>
              <w:t xml:space="preserve"> w pobliżu atraumatycznej końcówki. Budowa kateteru umożliwia jednoczesne podawanie i pobieranie różnych płynów.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7BECB" w14:textId="32E6DBBA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110</w:t>
            </w:r>
            <w:r w:rsidR="00B57FB7">
              <w:t xml:space="preserve"> </w:t>
            </w:r>
            <w:r w:rsidR="00B57FB7" w:rsidRPr="00B57FB7">
              <w:rPr>
                <w:rFonts w:ascii="Arial Narrow" w:hAnsi="Arial Narrow"/>
                <w:color w:val="000000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2F4A89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B4CFA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4D92E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C82B2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E96FF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36E2E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</w:tr>
      <w:tr w:rsidR="00C25A7D" w14:paraId="6FF4C94E" w14:textId="77777777" w:rsidTr="008202CF">
        <w:trPr>
          <w:trHeight w:val="282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5D510" w14:textId="1160600F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 w:cs="Liberation Sans"/>
              </w:rPr>
              <w:lastRenderedPageBreak/>
              <w:t>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8BD8" w14:textId="77777777" w:rsidR="00806BD3" w:rsidRDefault="00C25A7D" w:rsidP="00C25A7D">
            <w:pPr>
              <w:jc w:val="both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 xml:space="preserve">Zestaw do cewnikowania żył centralnych metodą </w:t>
            </w:r>
            <w:proofErr w:type="spellStart"/>
            <w:r>
              <w:rPr>
                <w:rFonts w:ascii="Arial Narrow" w:hAnsi="Arial Narrow"/>
                <w:b/>
                <w:bCs/>
                <w:color w:val="000000"/>
              </w:rPr>
              <w:t>Seldingera</w:t>
            </w:r>
            <w:proofErr w:type="spellEnd"/>
            <w:r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bCs/>
                <w:color w:val="000000"/>
              </w:rPr>
              <w:t>czteroświatłowy</w:t>
            </w:r>
            <w:proofErr w:type="spellEnd"/>
          </w:p>
          <w:p w14:paraId="573114CA" w14:textId="582534A1" w:rsidR="00806BD3" w:rsidRDefault="00806BD3" w:rsidP="00C25A7D">
            <w:pPr>
              <w:jc w:val="both"/>
              <w:rPr>
                <w:rFonts w:ascii="Arial Narrow" w:hAnsi="Arial Narrow"/>
                <w:color w:val="000000"/>
              </w:rPr>
            </w:pPr>
            <w:r w:rsidRPr="00806BD3">
              <w:rPr>
                <w:rFonts w:ascii="Arial Narrow" w:hAnsi="Arial Narrow"/>
                <w:color w:val="000000"/>
              </w:rPr>
              <w:t xml:space="preserve">Rozmiary: </w:t>
            </w:r>
            <w:r w:rsidR="00C25A7D" w:rsidRPr="00806BD3">
              <w:rPr>
                <w:rFonts w:ascii="Arial Narrow" w:hAnsi="Arial Narrow"/>
                <w:color w:val="000000"/>
              </w:rPr>
              <w:t>7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="00C25A7D" w:rsidRPr="00806BD3">
              <w:rPr>
                <w:rFonts w:ascii="Arial Narrow" w:hAnsi="Arial Narrow"/>
                <w:color w:val="000000"/>
              </w:rPr>
              <w:t>Fr x 15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="00C25A7D" w:rsidRPr="00806BD3">
              <w:rPr>
                <w:rFonts w:ascii="Arial Narrow" w:hAnsi="Arial Narrow"/>
                <w:color w:val="000000"/>
              </w:rPr>
              <w:t>cm</w:t>
            </w:r>
            <w:r w:rsidR="00377C92">
              <w:rPr>
                <w:rFonts w:ascii="Arial Narrow" w:hAnsi="Arial Narrow"/>
                <w:color w:val="000000"/>
              </w:rPr>
              <w:t>,</w:t>
            </w:r>
            <w:r w:rsidR="00C25A7D" w:rsidRPr="00806BD3">
              <w:rPr>
                <w:rFonts w:ascii="Arial Narrow" w:hAnsi="Arial Narrow"/>
                <w:color w:val="000000"/>
              </w:rPr>
              <w:t xml:space="preserve"> 7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="00C25A7D" w:rsidRPr="00806BD3">
              <w:rPr>
                <w:rFonts w:ascii="Arial Narrow" w:hAnsi="Arial Narrow"/>
                <w:color w:val="000000"/>
              </w:rPr>
              <w:t>Fr x 20 cm.</w:t>
            </w:r>
            <w:r w:rsidR="00C25A7D">
              <w:rPr>
                <w:rFonts w:ascii="Arial Narrow" w:hAnsi="Arial Narrow"/>
                <w:b/>
                <w:bCs/>
                <w:color w:val="000000"/>
              </w:rPr>
              <w:t xml:space="preserve">  </w:t>
            </w:r>
          </w:p>
          <w:p w14:paraId="50DB97CF" w14:textId="079719BE" w:rsidR="00C25A7D" w:rsidRPr="008202CF" w:rsidRDefault="00C25A7D" w:rsidP="00C25A7D">
            <w:pPr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Zestaw z kateterem do wkłucia centralnego składa</w:t>
            </w:r>
            <w:r w:rsidR="00A26492">
              <w:rPr>
                <w:rFonts w:ascii="Arial Narrow" w:hAnsi="Arial Narrow"/>
                <w:color w:val="000000"/>
              </w:rPr>
              <w:t>jący</w:t>
            </w:r>
            <w:r>
              <w:rPr>
                <w:rFonts w:ascii="Arial Narrow" w:hAnsi="Arial Narrow"/>
                <w:color w:val="000000"/>
              </w:rPr>
              <w:t xml:space="preserve"> się z:</w:t>
            </w:r>
            <w:r w:rsidR="00A26492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kateteru</w:t>
            </w:r>
            <w:r w:rsidR="00A26492">
              <w:rPr>
                <w:rFonts w:ascii="Arial Narrow" w:hAnsi="Arial Narrow"/>
                <w:color w:val="000000"/>
              </w:rPr>
              <w:t xml:space="preserve">, </w:t>
            </w:r>
            <w:r>
              <w:rPr>
                <w:rFonts w:ascii="Arial Narrow" w:hAnsi="Arial Narrow"/>
                <w:color w:val="000000"/>
              </w:rPr>
              <w:t>igły</w:t>
            </w:r>
            <w:r w:rsidR="00A26492">
              <w:rPr>
                <w:rFonts w:ascii="Arial Narrow" w:hAnsi="Arial Narrow"/>
                <w:color w:val="000000"/>
              </w:rPr>
              <w:t xml:space="preserve">, </w:t>
            </w:r>
            <w:r>
              <w:rPr>
                <w:rFonts w:ascii="Arial Narrow" w:hAnsi="Arial Narrow"/>
                <w:color w:val="000000"/>
              </w:rPr>
              <w:t>prowadnika typu „J”</w:t>
            </w:r>
            <w:r w:rsidR="00A26492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w dyspenserze</w:t>
            </w:r>
            <w:r w:rsidR="00A26492">
              <w:rPr>
                <w:rFonts w:ascii="Arial Narrow" w:hAnsi="Arial Narrow"/>
                <w:color w:val="000000"/>
              </w:rPr>
              <w:t xml:space="preserve">, </w:t>
            </w:r>
            <w:r>
              <w:rPr>
                <w:rFonts w:ascii="Arial Narrow" w:hAnsi="Arial Narrow"/>
                <w:color w:val="000000"/>
              </w:rPr>
              <w:t>rozszerzacza</w:t>
            </w:r>
            <w:r w:rsidR="00A26492">
              <w:rPr>
                <w:rFonts w:ascii="Arial Narrow" w:hAnsi="Arial Narrow"/>
                <w:color w:val="000000"/>
              </w:rPr>
              <w:t>, s</w:t>
            </w:r>
            <w:r>
              <w:rPr>
                <w:rFonts w:ascii="Arial Narrow" w:hAnsi="Arial Narrow"/>
                <w:color w:val="000000"/>
              </w:rPr>
              <w:t>kalpela</w:t>
            </w:r>
            <w:r w:rsidR="00A26492">
              <w:rPr>
                <w:rFonts w:ascii="Arial Narrow" w:hAnsi="Arial Narrow"/>
                <w:color w:val="000000"/>
              </w:rPr>
              <w:t>,</w:t>
            </w:r>
            <w:r w:rsidR="00806BD3">
              <w:rPr>
                <w:rFonts w:ascii="Arial Narrow" w:hAnsi="Arial Narrow"/>
                <w:color w:val="000000"/>
              </w:rPr>
              <w:t xml:space="preserve"> s</w:t>
            </w:r>
            <w:r>
              <w:rPr>
                <w:rFonts w:ascii="Arial Narrow" w:hAnsi="Arial Narrow"/>
                <w:color w:val="000000"/>
              </w:rPr>
              <w:t>trzykawki</w:t>
            </w:r>
            <w:r w:rsidR="00A26492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motylka z zaciskiem</w:t>
            </w:r>
            <w:r w:rsidR="00A26492">
              <w:rPr>
                <w:rFonts w:ascii="Arial Narrow" w:hAnsi="Arial Narrow"/>
                <w:color w:val="000000"/>
              </w:rPr>
              <w:t xml:space="preserve">, </w:t>
            </w:r>
            <w:r>
              <w:rPr>
                <w:rFonts w:ascii="Arial Narrow" w:hAnsi="Arial Narrow"/>
                <w:color w:val="000000"/>
              </w:rPr>
              <w:t xml:space="preserve">korka </w:t>
            </w:r>
            <w:proofErr w:type="spellStart"/>
            <w:r>
              <w:rPr>
                <w:rFonts w:ascii="Arial Narrow" w:hAnsi="Arial Narrow"/>
                <w:color w:val="000000"/>
              </w:rPr>
              <w:t>luer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lock (w liczbie równej ilości kanałów</w:t>
            </w:r>
            <w:r w:rsidR="00A26492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kateteru).</w:t>
            </w:r>
            <w:r w:rsidR="00A26492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Kateter posiada</w:t>
            </w:r>
            <w:r w:rsidR="008202CF">
              <w:rPr>
                <w:rFonts w:ascii="Arial Narrow" w:hAnsi="Arial Narrow"/>
                <w:color w:val="000000"/>
              </w:rPr>
              <w:t>jący</w:t>
            </w:r>
            <w:r>
              <w:rPr>
                <w:rFonts w:ascii="Arial Narrow" w:hAnsi="Arial Narrow"/>
                <w:color w:val="000000"/>
              </w:rPr>
              <w:t xml:space="preserve"> poliuretanowy </w:t>
            </w:r>
            <w:proofErr w:type="spellStart"/>
            <w:r>
              <w:rPr>
                <w:rFonts w:ascii="Arial Narrow" w:hAnsi="Arial Narrow"/>
                <w:color w:val="000000"/>
              </w:rPr>
              <w:t>radiocieniujący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trzon z naniesioną centymetrową podziałką głębokości wprowadzania</w:t>
            </w:r>
            <w:r w:rsidR="008202CF">
              <w:rPr>
                <w:rFonts w:ascii="Arial Narrow" w:hAnsi="Arial Narrow"/>
                <w:color w:val="000000"/>
              </w:rPr>
              <w:t>, k</w:t>
            </w:r>
            <w:r>
              <w:rPr>
                <w:rFonts w:ascii="Arial Narrow" w:hAnsi="Arial Narrow"/>
                <w:color w:val="000000"/>
              </w:rPr>
              <w:t xml:space="preserve">ażdy kanał posiada oddzielny, oznakowany dren z portem </w:t>
            </w:r>
            <w:proofErr w:type="spellStart"/>
            <w:r>
              <w:rPr>
                <w:rFonts w:ascii="Arial Narrow" w:hAnsi="Arial Narrow"/>
                <w:color w:val="000000"/>
              </w:rPr>
              <w:t>luer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lock i blokadą przepływu, oraz otwór w dystalnej części </w:t>
            </w:r>
            <w:proofErr w:type="spellStart"/>
            <w:r>
              <w:rPr>
                <w:rFonts w:ascii="Arial Narrow" w:hAnsi="Arial Narrow"/>
                <w:color w:val="000000"/>
              </w:rPr>
              <w:t>katetera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w pobliżu atraumatycznej końcówki. Budowa kateteru umożliwia jednoczesne podawanie i pobieranie różnych płynów.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BC79A" w14:textId="7244900A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140</w:t>
            </w:r>
            <w:r w:rsidR="00B57FB7">
              <w:t xml:space="preserve"> </w:t>
            </w:r>
            <w:r w:rsidR="00B57FB7" w:rsidRPr="00B57FB7">
              <w:rPr>
                <w:rFonts w:ascii="Arial Narrow" w:hAnsi="Arial Narrow"/>
                <w:color w:val="000000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52BE6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1DEF0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26280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97CA7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FD654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E2F2E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</w:tr>
      <w:tr w:rsidR="00C25A7D" w14:paraId="567A3A25" w14:textId="77777777" w:rsidTr="00A26492">
        <w:trPr>
          <w:trHeight w:val="37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57420" w14:textId="10BC8088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 w:cs="Liberation Sans"/>
              </w:rPr>
              <w:t>10.</w:t>
            </w: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EBB2" w14:textId="77777777" w:rsidR="00806BD3" w:rsidRDefault="00C25A7D" w:rsidP="00C25A7D">
            <w:pPr>
              <w:jc w:val="both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 xml:space="preserve">Zestaw do cewnikowania żył centralnych metodą </w:t>
            </w:r>
            <w:proofErr w:type="spellStart"/>
            <w:r>
              <w:rPr>
                <w:rFonts w:ascii="Arial Narrow" w:hAnsi="Arial Narrow"/>
                <w:b/>
                <w:bCs/>
                <w:color w:val="000000"/>
              </w:rPr>
              <w:t>Seldingera</w:t>
            </w:r>
            <w:proofErr w:type="spellEnd"/>
            <w:r>
              <w:rPr>
                <w:rFonts w:ascii="Arial Narrow" w:hAnsi="Arial Narrow"/>
                <w:b/>
                <w:bCs/>
                <w:color w:val="000000"/>
              </w:rPr>
              <w:t xml:space="preserve">, </w:t>
            </w:r>
            <w:proofErr w:type="spellStart"/>
            <w:r>
              <w:rPr>
                <w:rFonts w:ascii="Arial Narrow" w:hAnsi="Arial Narrow"/>
                <w:b/>
                <w:bCs/>
                <w:color w:val="000000"/>
              </w:rPr>
              <w:t>czteroświatłowy</w:t>
            </w:r>
            <w:proofErr w:type="spellEnd"/>
          </w:p>
          <w:p w14:paraId="5AC62AA3" w14:textId="4A7A22B2" w:rsidR="00806BD3" w:rsidRPr="00806BD3" w:rsidRDefault="00806BD3" w:rsidP="00C25A7D">
            <w:pPr>
              <w:jc w:val="both"/>
              <w:rPr>
                <w:rFonts w:ascii="Arial Narrow" w:hAnsi="Arial Narrow"/>
                <w:color w:val="000000"/>
              </w:rPr>
            </w:pPr>
            <w:r w:rsidRPr="00806BD3">
              <w:rPr>
                <w:rFonts w:ascii="Arial Narrow" w:hAnsi="Arial Narrow"/>
                <w:color w:val="000000"/>
              </w:rPr>
              <w:t>Rozmiary:</w:t>
            </w:r>
            <w:r w:rsidR="00C25A7D" w:rsidRPr="00806BD3">
              <w:rPr>
                <w:rFonts w:ascii="Arial Narrow" w:hAnsi="Arial Narrow"/>
                <w:color w:val="000000"/>
              </w:rPr>
              <w:t xml:space="preserve"> 8,5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="00C25A7D" w:rsidRPr="00806BD3">
              <w:rPr>
                <w:rFonts w:ascii="Arial Narrow" w:hAnsi="Arial Narrow"/>
                <w:color w:val="000000"/>
              </w:rPr>
              <w:t>Fr x 15 cm</w:t>
            </w:r>
            <w:r w:rsidR="00377C92">
              <w:rPr>
                <w:rFonts w:ascii="Arial Narrow" w:hAnsi="Arial Narrow"/>
                <w:color w:val="000000"/>
              </w:rPr>
              <w:t>,</w:t>
            </w:r>
            <w:r w:rsidR="00C25A7D" w:rsidRPr="00806BD3">
              <w:rPr>
                <w:rFonts w:ascii="Arial Narrow" w:hAnsi="Arial Narrow"/>
                <w:color w:val="000000"/>
              </w:rPr>
              <w:t xml:space="preserve"> 8,5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="00C25A7D" w:rsidRPr="00806BD3">
              <w:rPr>
                <w:rFonts w:ascii="Arial Narrow" w:hAnsi="Arial Narrow"/>
                <w:color w:val="000000"/>
              </w:rPr>
              <w:t>Fr x 20 cm</w:t>
            </w:r>
          </w:p>
          <w:p w14:paraId="11D4D442" w14:textId="696697ED" w:rsidR="00C25A7D" w:rsidRPr="00806BD3" w:rsidRDefault="00C25A7D" w:rsidP="00C25A7D">
            <w:pPr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Zestaw z kateterem do wkłucia centralnego składa</w:t>
            </w:r>
            <w:r w:rsidR="00806BD3">
              <w:rPr>
                <w:rFonts w:ascii="Arial Narrow" w:hAnsi="Arial Narrow"/>
                <w:color w:val="000000"/>
              </w:rPr>
              <w:t>jący</w:t>
            </w:r>
            <w:r>
              <w:rPr>
                <w:rFonts w:ascii="Arial Narrow" w:hAnsi="Arial Narrow"/>
                <w:color w:val="000000"/>
              </w:rPr>
              <w:t xml:space="preserve"> się z:</w:t>
            </w:r>
            <w:r w:rsidR="00806BD3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kateteru</w:t>
            </w:r>
            <w:r w:rsidR="00806BD3">
              <w:rPr>
                <w:rFonts w:ascii="Arial Narrow" w:hAnsi="Arial Narrow"/>
                <w:color w:val="000000"/>
              </w:rPr>
              <w:t xml:space="preserve">, </w:t>
            </w:r>
            <w:r>
              <w:rPr>
                <w:rFonts w:ascii="Arial Narrow" w:hAnsi="Arial Narrow"/>
                <w:color w:val="000000"/>
              </w:rPr>
              <w:t>igły</w:t>
            </w:r>
            <w:r w:rsidR="00806BD3">
              <w:rPr>
                <w:rFonts w:ascii="Arial Narrow" w:hAnsi="Arial Narrow"/>
                <w:color w:val="000000"/>
              </w:rPr>
              <w:t xml:space="preserve">, </w:t>
            </w:r>
            <w:r>
              <w:rPr>
                <w:rFonts w:ascii="Arial Narrow" w:hAnsi="Arial Narrow"/>
                <w:color w:val="000000"/>
              </w:rPr>
              <w:t>prowadnika</w:t>
            </w:r>
            <w:r w:rsidR="00806BD3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typu</w:t>
            </w:r>
            <w:r w:rsidR="00806BD3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„J”</w:t>
            </w:r>
            <w:r w:rsidR="00806BD3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w dyspenserze</w:t>
            </w:r>
            <w:r w:rsidR="00806BD3">
              <w:rPr>
                <w:rFonts w:ascii="Arial Narrow" w:hAnsi="Arial Narrow"/>
                <w:color w:val="000000"/>
              </w:rPr>
              <w:t>, ro</w:t>
            </w:r>
            <w:r>
              <w:rPr>
                <w:rFonts w:ascii="Arial Narrow" w:hAnsi="Arial Narrow"/>
                <w:color w:val="000000"/>
              </w:rPr>
              <w:t>zszerzacza</w:t>
            </w:r>
            <w:r w:rsidR="00806BD3">
              <w:rPr>
                <w:rFonts w:ascii="Arial Narrow" w:hAnsi="Arial Narrow"/>
                <w:color w:val="000000"/>
              </w:rPr>
              <w:t>, s</w:t>
            </w:r>
            <w:r>
              <w:rPr>
                <w:rFonts w:ascii="Arial Narrow" w:hAnsi="Arial Narrow"/>
                <w:color w:val="000000"/>
              </w:rPr>
              <w:t>kalpela</w:t>
            </w:r>
            <w:r w:rsidR="00806BD3">
              <w:rPr>
                <w:rFonts w:ascii="Arial Narrow" w:hAnsi="Arial Narrow"/>
                <w:color w:val="000000"/>
              </w:rPr>
              <w:t>, s</w:t>
            </w:r>
            <w:r>
              <w:rPr>
                <w:rFonts w:ascii="Arial Narrow" w:hAnsi="Arial Narrow"/>
                <w:color w:val="000000"/>
              </w:rPr>
              <w:t>trzykawki</w:t>
            </w:r>
            <w:r w:rsidR="00806BD3">
              <w:rPr>
                <w:rFonts w:ascii="Arial Narrow" w:hAnsi="Arial Narrow"/>
                <w:color w:val="000000"/>
              </w:rPr>
              <w:t xml:space="preserve">, </w:t>
            </w:r>
            <w:r>
              <w:rPr>
                <w:rFonts w:ascii="Arial Narrow" w:hAnsi="Arial Narrow"/>
                <w:color w:val="000000"/>
              </w:rPr>
              <w:t>motylka</w:t>
            </w:r>
            <w:r w:rsidR="00806BD3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z zaciskiem</w:t>
            </w:r>
            <w:r w:rsidR="00806BD3">
              <w:rPr>
                <w:rFonts w:ascii="Arial Narrow" w:hAnsi="Arial Narrow"/>
                <w:color w:val="000000"/>
              </w:rPr>
              <w:t xml:space="preserve">, </w:t>
            </w:r>
            <w:r>
              <w:rPr>
                <w:rFonts w:ascii="Arial Narrow" w:hAnsi="Arial Narrow"/>
                <w:color w:val="000000"/>
              </w:rPr>
              <w:t xml:space="preserve">korka </w:t>
            </w:r>
            <w:proofErr w:type="spellStart"/>
            <w:r>
              <w:rPr>
                <w:rFonts w:ascii="Arial Narrow" w:hAnsi="Arial Narrow"/>
                <w:color w:val="000000"/>
              </w:rPr>
              <w:t>luer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lock (w liczbie równej ilości kanałów kateteru).</w:t>
            </w:r>
            <w:r w:rsidR="009C794A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Kateter posiada</w:t>
            </w:r>
            <w:r w:rsidR="009C794A">
              <w:rPr>
                <w:rFonts w:ascii="Arial Narrow" w:hAnsi="Arial Narrow"/>
                <w:color w:val="000000"/>
              </w:rPr>
              <w:t>jący</w:t>
            </w:r>
            <w:r>
              <w:rPr>
                <w:rFonts w:ascii="Arial Narrow" w:hAnsi="Arial Narrow"/>
                <w:color w:val="000000"/>
              </w:rPr>
              <w:t xml:space="preserve"> poliuretanowy </w:t>
            </w:r>
            <w:proofErr w:type="spellStart"/>
            <w:r>
              <w:rPr>
                <w:rFonts w:ascii="Arial Narrow" w:hAnsi="Arial Narrow"/>
                <w:color w:val="000000"/>
              </w:rPr>
              <w:t>radiocieniujący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trzon z naniesioną centymetrową podziałką głębokości wprowadzania</w:t>
            </w:r>
            <w:r w:rsidR="009C794A">
              <w:rPr>
                <w:rFonts w:ascii="Arial Narrow" w:hAnsi="Arial Narrow"/>
                <w:color w:val="000000"/>
              </w:rPr>
              <w:t>, k</w:t>
            </w:r>
            <w:r>
              <w:rPr>
                <w:rFonts w:ascii="Arial Narrow" w:hAnsi="Arial Narrow"/>
                <w:color w:val="000000"/>
              </w:rPr>
              <w:t xml:space="preserve">ażdy kanał posiada oddzielny, oznakowany dren z portem </w:t>
            </w:r>
            <w:proofErr w:type="spellStart"/>
            <w:r>
              <w:rPr>
                <w:rFonts w:ascii="Arial Narrow" w:hAnsi="Arial Narrow"/>
                <w:color w:val="000000"/>
              </w:rPr>
              <w:t>luer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lock i blokadą przepływu, oraz otwór w dystalnej części </w:t>
            </w:r>
            <w:proofErr w:type="spellStart"/>
            <w:r>
              <w:rPr>
                <w:rFonts w:ascii="Arial Narrow" w:hAnsi="Arial Narrow"/>
                <w:color w:val="000000"/>
              </w:rPr>
              <w:t>katetera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w pobliżu atraumatycznej końcówki. Budowa kateteru umożliwia jednoczesne podawanie i pobieranie różnych płynów.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F9948" w14:textId="0E1351E9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160</w:t>
            </w:r>
            <w:r w:rsidR="00B57FB7">
              <w:t xml:space="preserve"> </w:t>
            </w:r>
            <w:r w:rsidR="00B57FB7" w:rsidRPr="00B57FB7">
              <w:rPr>
                <w:rFonts w:ascii="Arial Narrow" w:hAnsi="Arial Narrow"/>
                <w:color w:val="000000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82691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C401F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4CEFD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57EB4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A7B1D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1B218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</w:tr>
      <w:tr w:rsidR="00C25A7D" w14:paraId="41AF4C2A" w14:textId="77777777" w:rsidTr="005E7840">
        <w:trPr>
          <w:trHeight w:val="37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4E605" w14:textId="6C5EED24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 w:cs="Liberation Sans"/>
              </w:rPr>
              <w:t>11.</w:t>
            </w: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0890" w14:textId="7C6EE291" w:rsidR="00C25A7D" w:rsidRDefault="00C25A7D" w:rsidP="00C25A7D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</w:rPr>
              <w:t>Zestaw do drenażu opłucnej składający się z</w:t>
            </w:r>
            <w:r>
              <w:rPr>
                <w:rFonts w:ascii="Arial Narrow" w:hAnsi="Arial Narrow"/>
                <w:color w:val="000000"/>
              </w:rPr>
              <w:t xml:space="preserve">: igły </w:t>
            </w:r>
            <w:proofErr w:type="spellStart"/>
            <w:r>
              <w:rPr>
                <w:rFonts w:ascii="Arial Narrow" w:hAnsi="Arial Narrow"/>
                <w:color w:val="000000"/>
              </w:rPr>
              <w:t>Veressa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(lub inny system bezpiecznego nakłucia opłucnej); cewnika </w:t>
            </w:r>
            <w:proofErr w:type="spellStart"/>
            <w:r>
              <w:rPr>
                <w:rFonts w:ascii="Arial Narrow" w:hAnsi="Arial Narrow"/>
                <w:color w:val="000000"/>
              </w:rPr>
              <w:t>Pig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</w:rPr>
              <w:t>Tail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(zawinięta końcówka) wykonanego z poliuretanu widocznego w RTG z możliwością utrzymania w pacjencie do 29 dni o średnicy min. 9 Fr, 12 Fr, 15</w:t>
            </w:r>
            <w:r w:rsidR="00377C92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 xml:space="preserve">Fr i </w:t>
            </w:r>
            <w:proofErr w:type="spellStart"/>
            <w:r>
              <w:rPr>
                <w:rFonts w:ascii="Arial Narrow" w:hAnsi="Arial Narrow"/>
                <w:color w:val="000000"/>
              </w:rPr>
              <w:t>dł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min. 15 cm z linią przedłużającą zakończonego układem z automatycznymi zastawkami jednokierunkowymi (bez konieczności regulacji przepływu za pomocą kraników) posiadający możliwość przełączenia w tryb drenażu z pominięciem zastawek. Zawiera: łącznik </w:t>
            </w:r>
            <w:proofErr w:type="spellStart"/>
            <w:r>
              <w:rPr>
                <w:rFonts w:ascii="Arial Narrow" w:hAnsi="Arial Narrow"/>
                <w:color w:val="000000"/>
              </w:rPr>
              <w:t>luer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-lock/stożkowy, skalpel, system mocowania cewnika (do przyszycia), zacisk </w:t>
            </w:r>
            <w:proofErr w:type="spellStart"/>
            <w:r>
              <w:rPr>
                <w:rFonts w:ascii="Arial Narrow" w:hAnsi="Arial Narrow"/>
                <w:color w:val="000000"/>
              </w:rPr>
              <w:t>nożyczkowy</w:t>
            </w:r>
            <w:proofErr w:type="spellEnd"/>
            <w:r>
              <w:rPr>
                <w:rFonts w:ascii="Arial Narrow" w:hAnsi="Arial Narrow"/>
                <w:color w:val="000000"/>
              </w:rPr>
              <w:t>, worek dwulitrowy z podziałką i kranikiem spustowym.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0A3F5F" w14:textId="6C882EE9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550</w:t>
            </w:r>
            <w:r w:rsidR="00B57FB7">
              <w:t xml:space="preserve"> </w:t>
            </w:r>
            <w:r w:rsidR="00B57FB7" w:rsidRPr="00B57FB7">
              <w:rPr>
                <w:rFonts w:ascii="Arial Narrow" w:hAnsi="Arial Narrow"/>
                <w:color w:val="000000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2E0F27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083DE2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AE48A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E4904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3F1D9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1F20B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</w:tr>
      <w:tr w:rsidR="00C25A7D" w14:paraId="13E5C238" w14:textId="77777777" w:rsidTr="005E7840">
        <w:trPr>
          <w:trHeight w:val="37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2355CD" w14:textId="3313C2FB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 w:cs="Liberation Sans"/>
              </w:rPr>
              <w:t>12.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70FE" w14:textId="4A165E5E" w:rsidR="00C25A7D" w:rsidRDefault="00C25A7D" w:rsidP="00C25A7D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Pediatryczny zestaw do drenażu klatki piersiowej</w:t>
            </w:r>
            <w:r>
              <w:rPr>
                <w:rFonts w:ascii="Arial Narrow" w:hAnsi="Arial Narrow"/>
                <w:color w:val="000000"/>
              </w:rPr>
              <w:t xml:space="preserve"> z mechaniczną regulacją siły ssania typu REDAX VARIANT S. Sterylny, wielofunkcyjny, pediatryczny, zestaw do drenażu opłucnej (aktywnego i grawitacyjnego), do którego łączy się dreny umieszczone w jamie opłucnej. Zestaw z mechaniczną regulacją siły ssania (regulacja za pomocą słupa wody wykluczona) posiadający wydzieloną komorę zastawki podwodnej z barwnikiem, komorę na wydzielinę o pojemności 2100 ml wyskalowaną co </w:t>
            </w:r>
            <w:r>
              <w:rPr>
                <w:rFonts w:ascii="Arial Narrow" w:hAnsi="Arial Narrow"/>
                <w:color w:val="000000"/>
              </w:rPr>
              <w:lastRenderedPageBreak/>
              <w:t>5 ml w zakresie 0-200 ml i co 10 ml do 2000 ml</w:t>
            </w:r>
            <w:r w:rsidR="008202CF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 xml:space="preserve">z wyskalowanym pokrętłem umieszczonym na przedniej ścianie, posiadający wskaźnik pływakowy umożliwiający wizualizację prawidłowego działania drenażu, automatyczną zastawkę zabezpieczającą przed wysokim dodatnim ciśnieniem oraz mechaniczną zastawkę zabezpieczającą przed wysokim ciśnieniem ujemnym. Zestaw z samouszczelniającym portem bezigłowym do pobierania próbek drenowanego płynu. Zestaw o budowie kompaktowej, o stabilnej podstawie i wysokości maksymalnej 25 cm, z uchwytem umożliwiającym przenoszenie lub powieszenie. Dren łączący </w:t>
            </w:r>
            <w:proofErr w:type="spellStart"/>
            <w:r>
              <w:rPr>
                <w:rFonts w:ascii="Arial Narrow" w:hAnsi="Arial Narrow"/>
                <w:color w:val="000000"/>
              </w:rPr>
              <w:t>bezlateksowy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zabezpieczony przed zagięciem poprzez specjalną konstrukcję drenu, z możliwością odłączenia. W zestawie strzykawka do wypełnienia komory zastawki. Zestaw sterylny, na etykiecie data ważności.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79BF" w14:textId="0BCE96C3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lastRenderedPageBreak/>
              <w:t>12</w:t>
            </w:r>
            <w:r w:rsidR="00B57FB7">
              <w:t xml:space="preserve"> </w:t>
            </w:r>
            <w:r w:rsidR="00B57FB7" w:rsidRPr="00B57FB7">
              <w:rPr>
                <w:rFonts w:ascii="Arial Narrow" w:hAnsi="Arial Narrow"/>
                <w:color w:val="000000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5414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45E0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16C8E93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65BF8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30645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46DD1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</w:tr>
      <w:tr w:rsidR="00C25A7D" w14:paraId="7A95851B" w14:textId="77777777" w:rsidTr="005E7840">
        <w:trPr>
          <w:trHeight w:val="37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0D8D9B" w14:textId="2512A4D2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 w:cs="Liberation Sans"/>
              </w:rPr>
              <w:t>13.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5610" w14:textId="19B2D48C" w:rsidR="00C25A7D" w:rsidRDefault="00C25A7D" w:rsidP="00C25A7D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</w:rPr>
              <w:t xml:space="preserve">Rurka intubacyjna do intubacji tchawicy z możliwością odsysania wydzieliny z okolicy </w:t>
            </w:r>
            <w:proofErr w:type="spellStart"/>
            <w:r>
              <w:rPr>
                <w:rFonts w:ascii="Arial Narrow" w:hAnsi="Arial Narrow"/>
                <w:b/>
                <w:bCs/>
              </w:rPr>
              <w:t>podgłośniowej</w:t>
            </w:r>
            <w:proofErr w:type="spellEnd"/>
            <w:r>
              <w:rPr>
                <w:rFonts w:ascii="Arial Narrow" w:hAnsi="Arial Narrow"/>
                <w:b/>
                <w:bCs/>
              </w:rPr>
              <w:t xml:space="preserve"> Nr 8</w:t>
            </w:r>
            <w:r w:rsidR="00806BD3">
              <w:rPr>
                <w:rFonts w:ascii="Arial Narrow" w:hAnsi="Arial Narrow"/>
                <w:b/>
                <w:bCs/>
              </w:rPr>
              <w:t xml:space="preserve"> i</w:t>
            </w:r>
            <w:r>
              <w:rPr>
                <w:rFonts w:ascii="Arial Narrow" w:hAnsi="Arial Narrow"/>
                <w:b/>
                <w:bCs/>
              </w:rPr>
              <w:t xml:space="preserve"> 9</w:t>
            </w:r>
            <w:r w:rsidR="00F00F5E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="00F00F5E">
              <w:rPr>
                <w:rFonts w:ascii="Arial Narrow" w:hAnsi="Arial Narrow"/>
                <w:color w:val="000000"/>
              </w:rPr>
              <w:t>r</w:t>
            </w:r>
            <w:r>
              <w:rPr>
                <w:rFonts w:ascii="Arial Narrow" w:hAnsi="Arial Narrow"/>
                <w:color w:val="000000"/>
              </w:rPr>
              <w:t xml:space="preserve">urka zaopatrzona w dodatkowy kanał wbudowany w jej ściankę umożliwiający odsysanie wydzieliny z okolicy </w:t>
            </w:r>
            <w:proofErr w:type="spellStart"/>
            <w:r>
              <w:rPr>
                <w:rFonts w:ascii="Arial Narrow" w:hAnsi="Arial Narrow"/>
                <w:color w:val="000000"/>
              </w:rPr>
              <w:t>podgłośniowej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. Linia RTG na całej linii rurki. Wykonana z przezroczystego miękkiego PCV z niskociśnieniowym mankietem uszczelniającym w kształcie stożka lub zbliżony do stożka, do długotrwałej wentylacji, umożliwiający dobre uszczelnienie tchawicy przy niskim ciśnieniu w mankiecie. Z balonikiem kontrolnym (umożliwiającym wzrokowe potwierdzenie napełnienia mankietu uszczelniającego). Balonik kontrolny zaopatrzony w zawór jednokierunkowy (o typie wentyla). Rurka intubacyjna zaopatrzona w otwór </w:t>
            </w:r>
            <w:proofErr w:type="spellStart"/>
            <w:r>
              <w:rPr>
                <w:rFonts w:ascii="Arial Narrow" w:hAnsi="Arial Narrow"/>
                <w:color w:val="000000"/>
              </w:rPr>
              <w:t>Murph’ego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z zaoblonymi krawędziami. Obecność na rurce znaczników położenia rurki w podziałce centymetrowej. Rurka zaopatrzona w łącznik zgodny z innymi elementami układu oddechowego pacjenta. Sterylna, jednorazowego użytku, pakowana pojedynczo.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8D3D" w14:textId="5ED6C6C9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100</w:t>
            </w:r>
            <w:r w:rsidR="00B57FB7">
              <w:t xml:space="preserve"> </w:t>
            </w:r>
            <w:r w:rsidR="00B57FB7" w:rsidRPr="00B57FB7">
              <w:rPr>
                <w:rFonts w:ascii="Arial Narrow" w:hAnsi="Arial Narrow"/>
                <w:color w:val="000000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2670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8941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A185209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011CA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74926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E1DAF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</w:tr>
      <w:tr w:rsidR="00C25A7D" w14:paraId="18797E87" w14:textId="77777777" w:rsidTr="005E7840">
        <w:trPr>
          <w:trHeight w:val="37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8C59F" w14:textId="3C5999E5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 w:cs="Liberation Sans"/>
              </w:rPr>
              <w:t>14.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4ABE" w14:textId="3D31F8E3" w:rsidR="00C25A7D" w:rsidRDefault="00C25A7D" w:rsidP="00C25A7D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</w:rPr>
              <w:t xml:space="preserve">Rurka </w:t>
            </w:r>
            <w:proofErr w:type="spellStart"/>
            <w:r>
              <w:rPr>
                <w:rFonts w:ascii="Arial Narrow" w:hAnsi="Arial Narrow"/>
                <w:b/>
                <w:bCs/>
              </w:rPr>
              <w:t>tracheostomijna</w:t>
            </w:r>
            <w:proofErr w:type="spellEnd"/>
            <w:r>
              <w:rPr>
                <w:rFonts w:ascii="Arial Narrow" w:hAnsi="Arial Narrow"/>
                <w:b/>
                <w:bCs/>
              </w:rPr>
              <w:t xml:space="preserve"> Nr 7</w:t>
            </w:r>
            <w:r w:rsidR="00806BD3">
              <w:rPr>
                <w:rFonts w:ascii="Arial Narrow" w:hAnsi="Arial Narrow"/>
                <w:b/>
                <w:bCs/>
              </w:rPr>
              <w:t>,</w:t>
            </w:r>
            <w:r>
              <w:rPr>
                <w:rFonts w:ascii="Arial Narrow" w:hAnsi="Arial Narrow"/>
                <w:b/>
                <w:bCs/>
              </w:rPr>
              <w:t xml:space="preserve"> 8</w:t>
            </w:r>
            <w:r w:rsidR="00806BD3">
              <w:rPr>
                <w:rFonts w:ascii="Arial Narrow" w:hAnsi="Arial Narrow"/>
                <w:b/>
                <w:bCs/>
              </w:rPr>
              <w:t>,</w:t>
            </w:r>
            <w:r>
              <w:rPr>
                <w:rFonts w:ascii="Arial Narrow" w:hAnsi="Arial Narrow"/>
                <w:b/>
                <w:bCs/>
              </w:rPr>
              <w:t xml:space="preserve"> 9</w:t>
            </w:r>
            <w:r w:rsidR="00806BD3">
              <w:rPr>
                <w:rFonts w:ascii="Arial Narrow" w:hAnsi="Arial Narrow"/>
                <w:b/>
                <w:bCs/>
              </w:rPr>
              <w:t>,</w:t>
            </w:r>
            <w:r>
              <w:rPr>
                <w:rFonts w:ascii="Arial Narrow" w:hAnsi="Arial Narrow"/>
                <w:b/>
                <w:bCs/>
              </w:rPr>
              <w:t xml:space="preserve"> 10 z możliwością odsysania wydzieliny z przestrzeni </w:t>
            </w:r>
            <w:proofErr w:type="spellStart"/>
            <w:r>
              <w:rPr>
                <w:rFonts w:ascii="Arial Narrow" w:hAnsi="Arial Narrow"/>
                <w:b/>
                <w:bCs/>
              </w:rPr>
              <w:t>podgłośniowej</w:t>
            </w:r>
            <w:proofErr w:type="spellEnd"/>
            <w:r>
              <w:rPr>
                <w:rFonts w:ascii="Arial Narrow" w:hAnsi="Arial Narrow"/>
                <w:b/>
                <w:bCs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wykonana z termoplastycznego PCV z niskociśnieniowym mankietem uszczelniającym, zaopatrzona w sztywny mandryn, z otworem na prowadnicę </w:t>
            </w:r>
            <w:proofErr w:type="spellStart"/>
            <w:r>
              <w:rPr>
                <w:rFonts w:ascii="Arial Narrow" w:hAnsi="Arial Narrow"/>
                <w:color w:val="000000"/>
              </w:rPr>
              <w:t>Seldingera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umożliwiający założenie lub wymianę rurki, baloniki kontrolny zakończony zaworem o typie wentyla </w:t>
            </w:r>
            <w:proofErr w:type="spellStart"/>
            <w:r>
              <w:rPr>
                <w:rFonts w:ascii="Arial Narrow" w:hAnsi="Arial Narrow"/>
                <w:color w:val="000000"/>
              </w:rPr>
              <w:t>odzwierciedlajacym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stan mankietu uszczelniającego, rurka </w:t>
            </w:r>
            <w:proofErr w:type="spellStart"/>
            <w:r>
              <w:rPr>
                <w:rFonts w:ascii="Arial Narrow" w:hAnsi="Arial Narrow"/>
                <w:color w:val="000000"/>
              </w:rPr>
              <w:t>tracheostomijna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widoczna w promieniach RTG, przezroczysta, sterylna , pakowana pojedynczo, jednorazowego użytku.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5A16AB" w14:textId="734C9C43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100</w:t>
            </w:r>
            <w:r w:rsidR="00B57FB7">
              <w:t xml:space="preserve"> </w:t>
            </w:r>
            <w:r w:rsidR="00B57FB7" w:rsidRPr="00B57FB7">
              <w:rPr>
                <w:rFonts w:ascii="Arial Narrow" w:hAnsi="Arial Narrow"/>
                <w:color w:val="000000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246813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B98576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41AA34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2B586C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EBDE50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C4394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</w:tr>
      <w:tr w:rsidR="00C25A7D" w14:paraId="08825F64" w14:textId="77777777" w:rsidTr="005E7840">
        <w:trPr>
          <w:trHeight w:val="37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BBEDC4" w14:textId="4D713EB9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 w:cs="Liberation Sans"/>
              </w:rPr>
              <w:t>15.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1CFE" w14:textId="79E4237D" w:rsidR="00C25A7D" w:rsidRDefault="00C25A7D" w:rsidP="00C25A7D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</w:rPr>
              <w:t xml:space="preserve">Rurka </w:t>
            </w:r>
            <w:proofErr w:type="spellStart"/>
            <w:r>
              <w:rPr>
                <w:rFonts w:ascii="Arial Narrow" w:hAnsi="Arial Narrow"/>
                <w:b/>
                <w:bCs/>
              </w:rPr>
              <w:t>tracheostomijna</w:t>
            </w:r>
            <w:proofErr w:type="spellEnd"/>
            <w:r>
              <w:rPr>
                <w:rFonts w:ascii="Arial Narrow" w:hAnsi="Arial Narrow"/>
                <w:b/>
                <w:bCs/>
              </w:rPr>
              <w:t xml:space="preserve"> foniatryczna Nr 7</w:t>
            </w:r>
            <w:r w:rsidR="00806BD3">
              <w:rPr>
                <w:rFonts w:ascii="Arial Narrow" w:hAnsi="Arial Narrow"/>
                <w:b/>
                <w:bCs/>
              </w:rPr>
              <w:t>,</w:t>
            </w:r>
            <w:r>
              <w:rPr>
                <w:rFonts w:ascii="Arial Narrow" w:hAnsi="Arial Narrow"/>
                <w:b/>
                <w:bCs/>
              </w:rPr>
              <w:t xml:space="preserve"> 8</w:t>
            </w:r>
            <w:r w:rsidR="00806BD3">
              <w:rPr>
                <w:rFonts w:ascii="Arial Narrow" w:hAnsi="Arial Narrow"/>
                <w:b/>
                <w:bCs/>
              </w:rPr>
              <w:t>,</w:t>
            </w:r>
            <w:r>
              <w:rPr>
                <w:rFonts w:ascii="Arial Narrow" w:hAnsi="Arial Narrow"/>
                <w:b/>
                <w:bCs/>
              </w:rPr>
              <w:t xml:space="preserve"> 9</w:t>
            </w:r>
            <w:r w:rsidR="00806BD3">
              <w:rPr>
                <w:rFonts w:ascii="Arial Narrow" w:hAnsi="Arial Narrow"/>
                <w:b/>
                <w:bCs/>
              </w:rPr>
              <w:t>,</w:t>
            </w:r>
            <w:r>
              <w:rPr>
                <w:rFonts w:ascii="Arial Narrow" w:hAnsi="Arial Narrow"/>
                <w:b/>
                <w:bCs/>
              </w:rPr>
              <w:t xml:space="preserve"> 10 z mandrynem bez mankietu uszczelniającego,</w:t>
            </w:r>
            <w:r>
              <w:rPr>
                <w:rFonts w:ascii="Arial Narrow" w:hAnsi="Arial Narrow"/>
                <w:color w:val="000000"/>
              </w:rPr>
              <w:t xml:space="preserve"> zaopatrzona w sztywny mandryn, z otworem na prowadnicę </w:t>
            </w:r>
            <w:proofErr w:type="spellStart"/>
            <w:r>
              <w:rPr>
                <w:rFonts w:ascii="Arial Narrow" w:hAnsi="Arial Narrow"/>
                <w:color w:val="000000"/>
              </w:rPr>
              <w:t>Seldingera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umożliwiający założenie lub wymianę rurki, wykonana z termoplastycznego PCV, przezroczysta, widoczna w promieniach RTG, w zestawie dwie różne kaniule (zwykła i </w:t>
            </w:r>
            <w:proofErr w:type="spellStart"/>
            <w:r>
              <w:rPr>
                <w:rFonts w:ascii="Arial Narrow" w:hAnsi="Arial Narrow"/>
                <w:color w:val="000000"/>
              </w:rPr>
              <w:t>fenestracyjna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), nasadka do mówienia dopasowana do rurki foniatrycznej, taśma mocująca </w:t>
            </w:r>
            <w:r>
              <w:rPr>
                <w:rFonts w:ascii="Arial Narrow" w:hAnsi="Arial Narrow"/>
                <w:color w:val="000000"/>
              </w:rPr>
              <w:lastRenderedPageBreak/>
              <w:t>oraz szczoteczka do czyszczenia kaniul, sterylna, pakowana pojedynczo, jednorazowego użytku.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1D3A" w14:textId="61871B58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lastRenderedPageBreak/>
              <w:t>2</w:t>
            </w:r>
            <w:r w:rsidR="00B57FB7">
              <w:t xml:space="preserve"> </w:t>
            </w:r>
            <w:r w:rsidR="00B57FB7" w:rsidRPr="00B57FB7">
              <w:rPr>
                <w:rFonts w:ascii="Arial Narrow" w:hAnsi="Arial Narrow"/>
                <w:color w:val="000000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3BEB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9E54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F54D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5D52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DE2C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2EFE71F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</w:tr>
      <w:tr w:rsidR="00C25A7D" w14:paraId="0C6B5326" w14:textId="77777777" w:rsidTr="005E7840">
        <w:trPr>
          <w:trHeight w:val="37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A1BAF3" w14:textId="4E7E6022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 w:cs="Liberation Sans"/>
              </w:rPr>
              <w:t>16.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BF7C" w14:textId="41B26A52" w:rsidR="00C25A7D" w:rsidRDefault="00C25A7D" w:rsidP="00C25A7D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</w:rPr>
              <w:t xml:space="preserve">Rurka </w:t>
            </w:r>
            <w:proofErr w:type="spellStart"/>
            <w:r>
              <w:rPr>
                <w:rFonts w:ascii="Arial Narrow" w:hAnsi="Arial Narrow"/>
                <w:b/>
                <w:bCs/>
              </w:rPr>
              <w:t>tracheostomijna</w:t>
            </w:r>
            <w:proofErr w:type="spellEnd"/>
            <w:r>
              <w:rPr>
                <w:rFonts w:ascii="Arial Narrow" w:hAnsi="Arial Narrow"/>
                <w:b/>
                <w:bCs/>
              </w:rPr>
              <w:t xml:space="preserve"> foniatryczna Nr 8</w:t>
            </w:r>
            <w:r w:rsidR="00806BD3">
              <w:rPr>
                <w:rFonts w:ascii="Arial Narrow" w:hAnsi="Arial Narrow"/>
                <w:b/>
                <w:bCs/>
              </w:rPr>
              <w:t xml:space="preserve"> i</w:t>
            </w:r>
            <w:r>
              <w:rPr>
                <w:rFonts w:ascii="Arial Narrow" w:hAnsi="Arial Narrow"/>
                <w:b/>
                <w:bCs/>
              </w:rPr>
              <w:t xml:space="preserve"> 9 z mandrynem z mankietem uszczelniającym,</w:t>
            </w:r>
            <w:r>
              <w:rPr>
                <w:rFonts w:ascii="Arial Narrow" w:hAnsi="Arial Narrow"/>
                <w:color w:val="000000"/>
              </w:rPr>
              <w:t xml:space="preserve"> zaopatrzona w sztywny mandryn, z otworem na prowadnicę </w:t>
            </w:r>
            <w:proofErr w:type="spellStart"/>
            <w:r>
              <w:rPr>
                <w:rFonts w:ascii="Arial Narrow" w:hAnsi="Arial Narrow"/>
                <w:color w:val="000000"/>
              </w:rPr>
              <w:t>Seldingera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umożliwiający założenie lub wymianę rurki, z niskociśnieniowym mankietem uszczelniającym, wykonana z termoplastycznego PCV, przezroczysta, z balonikiem kontrolnym umożliwiającym wzrokowe potwierdzenie napełnienia mankietu uszczelniającego, w zestawie dwie różne kaniule (zwykła i </w:t>
            </w:r>
            <w:proofErr w:type="spellStart"/>
            <w:r>
              <w:rPr>
                <w:rFonts w:ascii="Arial Narrow" w:hAnsi="Arial Narrow"/>
                <w:color w:val="000000"/>
              </w:rPr>
              <w:t>fenestracyjna</w:t>
            </w:r>
            <w:proofErr w:type="spellEnd"/>
            <w:r>
              <w:rPr>
                <w:rFonts w:ascii="Arial Narrow" w:hAnsi="Arial Narrow"/>
                <w:color w:val="000000"/>
              </w:rPr>
              <w:t>), nasadka do mówienia dopasowana do rurki foniatrycznej, taśma mocująca oraz szczoteczka do czyszczenia kaniul, sterylna, pakowana pojedynczo, jednorazowego użytku.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F5A0" w14:textId="7532DCB9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5</w:t>
            </w:r>
            <w:r w:rsidR="00B57FB7">
              <w:t xml:space="preserve"> </w:t>
            </w:r>
            <w:r w:rsidR="00B57FB7" w:rsidRPr="00B57FB7">
              <w:rPr>
                <w:rFonts w:ascii="Arial Narrow" w:hAnsi="Arial Narrow"/>
                <w:color w:val="000000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E573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3D06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FD9F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B2ED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F2CF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2CBB854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</w:tr>
      <w:tr w:rsidR="00C25A7D" w14:paraId="61CB87BF" w14:textId="77777777" w:rsidTr="005E7840">
        <w:trPr>
          <w:trHeight w:val="37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33C67F" w14:textId="06FBB587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 w:cs="Liberation Sans"/>
              </w:rPr>
              <w:t>17.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BD19" w14:textId="32505264" w:rsidR="00C25A7D" w:rsidRDefault="00C25A7D" w:rsidP="00C25A7D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</w:rPr>
              <w:t xml:space="preserve">Rurka </w:t>
            </w:r>
            <w:proofErr w:type="spellStart"/>
            <w:r>
              <w:rPr>
                <w:rFonts w:ascii="Arial Narrow" w:hAnsi="Arial Narrow"/>
                <w:b/>
                <w:bCs/>
              </w:rPr>
              <w:t>tracheostomijna</w:t>
            </w:r>
            <w:proofErr w:type="spellEnd"/>
            <w:r>
              <w:rPr>
                <w:rFonts w:ascii="Arial Narrow" w:hAnsi="Arial Narrow"/>
                <w:b/>
                <w:bCs/>
              </w:rPr>
              <w:t>, Nr 7</w:t>
            </w:r>
            <w:r w:rsidR="00806BD3">
              <w:rPr>
                <w:rFonts w:ascii="Arial Narrow" w:hAnsi="Arial Narrow"/>
                <w:b/>
                <w:bCs/>
              </w:rPr>
              <w:t>,</w:t>
            </w:r>
            <w:r>
              <w:rPr>
                <w:rFonts w:ascii="Arial Narrow" w:hAnsi="Arial Narrow"/>
                <w:b/>
                <w:bCs/>
              </w:rPr>
              <w:t xml:space="preserve"> 8</w:t>
            </w:r>
            <w:r w:rsidR="00806BD3">
              <w:rPr>
                <w:rFonts w:ascii="Arial Narrow" w:hAnsi="Arial Narrow"/>
                <w:b/>
                <w:bCs/>
              </w:rPr>
              <w:t>,</w:t>
            </w:r>
            <w:r>
              <w:rPr>
                <w:rFonts w:ascii="Arial Narrow" w:hAnsi="Arial Narrow"/>
                <w:b/>
                <w:bCs/>
              </w:rPr>
              <w:t xml:space="preserve"> 9 z pojedynczym mankietem uszczelniającym</w:t>
            </w:r>
            <w:r>
              <w:rPr>
                <w:rFonts w:ascii="Arial Narrow" w:hAnsi="Arial Narrow"/>
                <w:color w:val="000000"/>
              </w:rPr>
              <w:t xml:space="preserve">, niskociśnieniowym: z jednym balonikiem kontrolnymi zakończonymi zaworami o typie wentyla odzwierciedlającym stan mankietu uszczelniającego, z termoplastycznego PCW, rurka </w:t>
            </w:r>
            <w:proofErr w:type="spellStart"/>
            <w:r>
              <w:rPr>
                <w:rFonts w:ascii="Arial Narrow" w:hAnsi="Arial Narrow"/>
                <w:color w:val="000000"/>
              </w:rPr>
              <w:t>tracheostomijna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widoczna w promieniach RTG, sterylna, pakowana pojedynczo, jednorazowego użytku,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1C15" w14:textId="32450CBB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10</w:t>
            </w:r>
            <w:r w:rsidR="00B57FB7">
              <w:t xml:space="preserve"> </w:t>
            </w:r>
            <w:r w:rsidR="00B57FB7" w:rsidRPr="00B57FB7">
              <w:rPr>
                <w:rFonts w:ascii="Arial Narrow" w:hAnsi="Arial Narrow"/>
                <w:color w:val="000000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2DB7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A864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AED1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3B08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50BD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07B35CC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</w:tr>
      <w:tr w:rsidR="00C25A7D" w14:paraId="6DC61050" w14:textId="77777777" w:rsidTr="005E7840">
        <w:trPr>
          <w:trHeight w:val="37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33851" w14:textId="6106681B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 w:cs="Liberation Sans"/>
              </w:rPr>
              <w:t>18.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30A0" w14:textId="42DC2EC5" w:rsidR="00C25A7D" w:rsidRPr="00F00F5E" w:rsidRDefault="00C25A7D" w:rsidP="00C25A7D">
            <w:pPr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b/>
                <w:bCs/>
              </w:rPr>
              <w:t xml:space="preserve">Rurka </w:t>
            </w:r>
            <w:proofErr w:type="spellStart"/>
            <w:r>
              <w:rPr>
                <w:rFonts w:ascii="Arial Narrow" w:hAnsi="Arial Narrow"/>
                <w:b/>
                <w:bCs/>
              </w:rPr>
              <w:t>tracheostomijna</w:t>
            </w:r>
            <w:proofErr w:type="spellEnd"/>
            <w:r>
              <w:rPr>
                <w:rFonts w:ascii="Arial Narrow" w:hAnsi="Arial Narrow"/>
                <w:b/>
                <w:bCs/>
              </w:rPr>
              <w:t xml:space="preserve"> zbrojona nr 7</w:t>
            </w:r>
            <w:r w:rsidR="00806BD3">
              <w:rPr>
                <w:rFonts w:ascii="Arial Narrow" w:hAnsi="Arial Narrow"/>
                <w:b/>
                <w:bCs/>
              </w:rPr>
              <w:t>,</w:t>
            </w:r>
            <w:r>
              <w:rPr>
                <w:rFonts w:ascii="Arial Narrow" w:hAnsi="Arial Narrow"/>
                <w:b/>
                <w:bCs/>
              </w:rPr>
              <w:t xml:space="preserve"> 8</w:t>
            </w:r>
            <w:r w:rsidR="00806BD3">
              <w:rPr>
                <w:rFonts w:ascii="Arial Narrow" w:hAnsi="Arial Narrow"/>
                <w:b/>
                <w:bCs/>
              </w:rPr>
              <w:t>,</w:t>
            </w:r>
            <w:r>
              <w:rPr>
                <w:rFonts w:ascii="Arial Narrow" w:hAnsi="Arial Narrow"/>
                <w:b/>
                <w:bCs/>
              </w:rPr>
              <w:t xml:space="preserve"> 9 z mankietem niskociśnieniowym i regulowanym położeniem kołnierza</w:t>
            </w:r>
            <w:r>
              <w:rPr>
                <w:rFonts w:ascii="Arial Narrow" w:hAnsi="Arial Narrow"/>
                <w:color w:val="000000"/>
              </w:rPr>
              <w:t>,</w:t>
            </w:r>
            <w:r w:rsidR="00F00F5E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 xml:space="preserve">samoblokujący się mandryn z otworem na prowadnicę </w:t>
            </w:r>
            <w:proofErr w:type="spellStart"/>
            <w:r>
              <w:rPr>
                <w:rFonts w:ascii="Arial Narrow" w:hAnsi="Arial Narrow"/>
                <w:color w:val="000000"/>
              </w:rPr>
              <w:t>Seldingera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, </w:t>
            </w:r>
            <w:r w:rsidR="00806BD3">
              <w:rPr>
                <w:rFonts w:ascii="Arial Narrow" w:hAnsi="Arial Narrow"/>
                <w:color w:val="000000"/>
              </w:rPr>
              <w:t>prowadnica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</w:rPr>
              <w:t>Seldingera</w:t>
            </w:r>
            <w:proofErr w:type="spellEnd"/>
            <w:r>
              <w:rPr>
                <w:rFonts w:ascii="Arial Narrow" w:hAnsi="Arial Narrow"/>
                <w:color w:val="000000"/>
              </w:rPr>
              <w:t>, kaniula wymienna i szczoteczka do czyszczenia kaniuli.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9A599E" w14:textId="2F84796F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4</w:t>
            </w:r>
            <w:r w:rsidR="00B57FB7">
              <w:t xml:space="preserve"> </w:t>
            </w:r>
            <w:r w:rsidR="00B57FB7" w:rsidRPr="00B57FB7">
              <w:rPr>
                <w:rFonts w:ascii="Arial Narrow" w:hAnsi="Arial Narrow"/>
                <w:color w:val="000000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CE707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7CF35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51206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14DFD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9CCA2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C4815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</w:tr>
      <w:tr w:rsidR="00C25A7D" w14:paraId="2AC259B7" w14:textId="77777777" w:rsidTr="00A26492">
        <w:trPr>
          <w:trHeight w:val="37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EA225" w14:textId="428F3982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 w:cs="Liberation Sans"/>
              </w:rPr>
              <w:t>19.</w:t>
            </w: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292D" w14:textId="392AC6B4" w:rsidR="00C25A7D" w:rsidRDefault="00C25A7D" w:rsidP="00C25A7D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</w:rPr>
              <w:t>Rurka intubacyjna nosowa, polarna-północna (do góry) z mankietem uszczelniającym, nr: 6</w:t>
            </w:r>
            <w:r w:rsidR="00F00F5E">
              <w:rPr>
                <w:rFonts w:ascii="Arial Narrow" w:hAnsi="Arial Narrow"/>
                <w:b/>
                <w:bCs/>
              </w:rPr>
              <w:t>.</w:t>
            </w:r>
            <w:r>
              <w:rPr>
                <w:rFonts w:ascii="Arial Narrow" w:hAnsi="Arial Narrow"/>
                <w:b/>
                <w:bCs/>
              </w:rPr>
              <w:t>0</w:t>
            </w:r>
            <w:r w:rsidR="00F00F5E">
              <w:rPr>
                <w:rFonts w:ascii="Arial Narrow" w:hAnsi="Arial Narrow"/>
                <w:b/>
                <w:bCs/>
              </w:rPr>
              <w:t>,</w:t>
            </w:r>
            <w:r>
              <w:rPr>
                <w:rFonts w:ascii="Arial Narrow" w:hAnsi="Arial Narrow"/>
                <w:b/>
                <w:bCs/>
              </w:rPr>
              <w:t xml:space="preserve"> 6</w:t>
            </w:r>
            <w:r w:rsidR="00F00F5E">
              <w:rPr>
                <w:rFonts w:ascii="Arial Narrow" w:hAnsi="Arial Narrow"/>
                <w:b/>
                <w:bCs/>
              </w:rPr>
              <w:t>.</w:t>
            </w:r>
            <w:r>
              <w:rPr>
                <w:rFonts w:ascii="Arial Narrow" w:hAnsi="Arial Narrow"/>
                <w:b/>
                <w:bCs/>
              </w:rPr>
              <w:t>5</w:t>
            </w:r>
            <w:r w:rsidR="00F00F5E">
              <w:rPr>
                <w:rFonts w:ascii="Arial Narrow" w:hAnsi="Arial Narrow"/>
                <w:b/>
                <w:bCs/>
              </w:rPr>
              <w:t>,</w:t>
            </w:r>
            <w:r>
              <w:rPr>
                <w:rFonts w:ascii="Arial Narrow" w:hAnsi="Arial Narrow"/>
                <w:b/>
                <w:bCs/>
              </w:rPr>
              <w:t xml:space="preserve"> 7</w:t>
            </w:r>
            <w:r w:rsidR="00F00F5E">
              <w:rPr>
                <w:rFonts w:ascii="Arial Narrow" w:hAnsi="Arial Narrow"/>
                <w:b/>
                <w:bCs/>
              </w:rPr>
              <w:t>.</w:t>
            </w:r>
            <w:r>
              <w:rPr>
                <w:rFonts w:ascii="Arial Narrow" w:hAnsi="Arial Narrow"/>
                <w:b/>
                <w:bCs/>
              </w:rPr>
              <w:t>0</w:t>
            </w:r>
            <w:r w:rsidR="00F00F5E">
              <w:rPr>
                <w:rFonts w:ascii="Arial Narrow" w:hAnsi="Arial Narrow"/>
                <w:b/>
                <w:bCs/>
              </w:rPr>
              <w:t>,</w:t>
            </w:r>
            <w:r>
              <w:rPr>
                <w:rFonts w:ascii="Arial Narrow" w:hAnsi="Arial Narrow"/>
                <w:b/>
                <w:bCs/>
              </w:rPr>
              <w:t xml:space="preserve"> 7</w:t>
            </w:r>
            <w:r w:rsidR="00F00F5E">
              <w:rPr>
                <w:rFonts w:ascii="Arial Narrow" w:hAnsi="Arial Narrow"/>
                <w:b/>
                <w:bCs/>
              </w:rPr>
              <w:t>.</w:t>
            </w:r>
            <w:r>
              <w:rPr>
                <w:rFonts w:ascii="Arial Narrow" w:hAnsi="Arial Narrow"/>
                <w:b/>
                <w:bCs/>
              </w:rPr>
              <w:t>5</w:t>
            </w:r>
            <w:r w:rsidR="00F00F5E">
              <w:rPr>
                <w:rFonts w:ascii="Arial Narrow" w:hAnsi="Arial Narrow"/>
                <w:b/>
                <w:bCs/>
              </w:rPr>
              <w:t>,</w:t>
            </w:r>
            <w:r>
              <w:rPr>
                <w:rFonts w:ascii="Arial Narrow" w:hAnsi="Arial Narrow"/>
                <w:b/>
                <w:bCs/>
              </w:rPr>
              <w:t xml:space="preserve"> 8</w:t>
            </w:r>
            <w:r w:rsidR="00F00F5E">
              <w:rPr>
                <w:rFonts w:ascii="Arial Narrow" w:hAnsi="Arial Narrow"/>
                <w:b/>
                <w:bCs/>
              </w:rPr>
              <w:t>.</w:t>
            </w:r>
            <w:r>
              <w:rPr>
                <w:rFonts w:ascii="Arial Narrow" w:hAnsi="Arial Narrow"/>
                <w:b/>
                <w:bCs/>
              </w:rPr>
              <w:t>0, linia RTG wzdłuż korpusu rurki</w:t>
            </w:r>
            <w:r>
              <w:rPr>
                <w:rFonts w:ascii="Arial Narrow" w:hAnsi="Arial Narrow"/>
                <w:color w:val="000000"/>
              </w:rPr>
              <w:t>, wykonana z nieprzezroczystego miękkiego elastycznego PCV z, niskociśnieniowym mankietem uszczelniającym, z balonikiem kontrolnym (umożliwiającym wzrokowe potwierdzenie napełnienia mankietu uszczelniającego) zaopatrzonym w zawór jednokierunkowy, z obecnością na rurce znaczników położenia rurki, rurka zaopatrzona w łącznik zgodny z innymi elementami układu oddechowego pacjenta. Rurka sterylna, jednorazowego użytku, pakowana pojedynczo.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4B84FA" w14:textId="6508832A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360</w:t>
            </w:r>
            <w:r w:rsidR="00B57FB7">
              <w:t xml:space="preserve"> </w:t>
            </w:r>
            <w:r w:rsidR="00B57FB7" w:rsidRPr="00B57FB7">
              <w:rPr>
                <w:rFonts w:ascii="Arial Narrow" w:hAnsi="Arial Narrow"/>
                <w:color w:val="000000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95EA8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14C31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4C2B4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E3122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FB29A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3A233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</w:tr>
      <w:tr w:rsidR="00C25A7D" w14:paraId="2119AF12" w14:textId="77777777" w:rsidTr="00F00F5E">
        <w:trPr>
          <w:trHeight w:val="83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9B7F53" w14:textId="277A1630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 w:cs="Liberation Sans"/>
              </w:rPr>
              <w:t>20.</w:t>
            </w: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80A0" w14:textId="502EB531" w:rsidR="00C25A7D" w:rsidRDefault="00C25A7D" w:rsidP="00C25A7D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</w:rPr>
              <w:t xml:space="preserve">Łącznik </w:t>
            </w:r>
            <w:proofErr w:type="spellStart"/>
            <w:r>
              <w:rPr>
                <w:rFonts w:ascii="Arial Narrow" w:hAnsi="Arial Narrow"/>
                <w:b/>
                <w:bCs/>
              </w:rPr>
              <w:t>Luer</w:t>
            </w:r>
            <w:proofErr w:type="spellEnd"/>
            <w:r>
              <w:rPr>
                <w:rFonts w:ascii="Arial Narrow" w:hAnsi="Arial Narrow"/>
                <w:b/>
                <w:bCs/>
              </w:rPr>
              <w:t xml:space="preserve"> Lock, </w:t>
            </w:r>
            <w:r>
              <w:rPr>
                <w:rFonts w:ascii="Arial Narrow" w:hAnsi="Arial Narrow"/>
              </w:rPr>
              <w:t>elastyczna końcówka do łącznika schodkowego, wykonany z PCW + ABS. S</w:t>
            </w:r>
            <w:r>
              <w:rPr>
                <w:rFonts w:ascii="Arial Narrow" w:hAnsi="Arial Narrow"/>
                <w:color w:val="000000"/>
              </w:rPr>
              <w:t>terylny, jednorazowego użytku, pakowany pojedynczo.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033C10" w14:textId="7D8CFC64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400</w:t>
            </w:r>
            <w:r w:rsidR="00B57FB7">
              <w:t xml:space="preserve"> </w:t>
            </w:r>
            <w:r w:rsidR="00B57FB7" w:rsidRPr="00B57FB7">
              <w:rPr>
                <w:rFonts w:ascii="Arial Narrow" w:hAnsi="Arial Narrow"/>
                <w:color w:val="000000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2405A9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F9E1AF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3E6BD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7DDA3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EB585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67A2B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</w:tr>
      <w:tr w:rsidR="00C25A7D" w14:paraId="39D5FEEE" w14:textId="77777777" w:rsidTr="00F00F5E">
        <w:trPr>
          <w:trHeight w:val="1272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74523" w14:textId="25DC546B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 w:cs="Liberation Sans"/>
              </w:rPr>
              <w:t>21.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0E95" w14:textId="4C3D3A16" w:rsidR="00C25A7D" w:rsidRDefault="00C25A7D" w:rsidP="00C25A7D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 xml:space="preserve">Zestaw do drenażu klatki piersiowej metodą </w:t>
            </w:r>
            <w:proofErr w:type="spellStart"/>
            <w:r>
              <w:rPr>
                <w:rFonts w:ascii="Arial Narrow" w:hAnsi="Arial Narrow"/>
                <w:b/>
                <w:bCs/>
                <w:color w:val="000000"/>
              </w:rPr>
              <w:t>Seldingera</w:t>
            </w:r>
            <w:proofErr w:type="spellEnd"/>
            <w:r w:rsidR="00F00F5E">
              <w:rPr>
                <w:rFonts w:ascii="Arial Narrow" w:hAnsi="Arial Narrow"/>
                <w:b/>
                <w:bCs/>
                <w:color w:val="000000"/>
              </w:rPr>
              <w:t xml:space="preserve">, </w:t>
            </w:r>
            <w:r w:rsidR="00F00F5E" w:rsidRPr="00F00F5E">
              <w:rPr>
                <w:rFonts w:ascii="Arial Narrow" w:hAnsi="Arial Narrow"/>
                <w:color w:val="000000"/>
              </w:rPr>
              <w:t>z</w:t>
            </w:r>
            <w:r>
              <w:rPr>
                <w:rFonts w:ascii="Arial Narrow" w:hAnsi="Arial Narrow"/>
                <w:color w:val="000000"/>
              </w:rPr>
              <w:t>estaw składający się z bezpieczn</w:t>
            </w:r>
            <w:r w:rsidR="00602770">
              <w:rPr>
                <w:rFonts w:ascii="Arial Narrow" w:hAnsi="Arial Narrow"/>
                <w:color w:val="000000"/>
              </w:rPr>
              <w:t>ej</w:t>
            </w:r>
            <w:r>
              <w:rPr>
                <w:rFonts w:ascii="Arial Narrow" w:hAnsi="Arial Narrow"/>
                <w:color w:val="000000"/>
              </w:rPr>
              <w:t xml:space="preserve"> igł</w:t>
            </w:r>
            <w:r w:rsidR="00602770">
              <w:rPr>
                <w:rFonts w:ascii="Arial Narrow" w:hAnsi="Arial Narrow"/>
                <w:color w:val="000000"/>
              </w:rPr>
              <w:t>y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</w:rPr>
              <w:t>Veresa</w:t>
            </w:r>
            <w:proofErr w:type="spellEnd"/>
            <w:r>
              <w:rPr>
                <w:rFonts w:ascii="Arial Narrow" w:hAnsi="Arial Narrow"/>
                <w:color w:val="000000"/>
              </w:rPr>
              <w:t>, prowadnic</w:t>
            </w:r>
            <w:r w:rsidR="00602770">
              <w:rPr>
                <w:rFonts w:ascii="Arial Narrow" w:hAnsi="Arial Narrow"/>
                <w:color w:val="000000"/>
              </w:rPr>
              <w:t>y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</w:rPr>
              <w:t>Seldingera</w:t>
            </w:r>
            <w:proofErr w:type="spellEnd"/>
            <w:r>
              <w:rPr>
                <w:rFonts w:ascii="Arial Narrow" w:hAnsi="Arial Narrow"/>
                <w:color w:val="000000"/>
              </w:rPr>
              <w:t>, skalpel</w:t>
            </w:r>
            <w:r w:rsidR="00A26492">
              <w:rPr>
                <w:rFonts w:ascii="Arial Narrow" w:hAnsi="Arial Narrow"/>
                <w:color w:val="000000"/>
              </w:rPr>
              <w:t>a</w:t>
            </w:r>
            <w:r>
              <w:rPr>
                <w:rFonts w:ascii="Arial Narrow" w:hAnsi="Arial Narrow"/>
                <w:color w:val="000000"/>
              </w:rPr>
              <w:t>, strzykawk</w:t>
            </w:r>
            <w:r w:rsidR="00A26492">
              <w:rPr>
                <w:rFonts w:ascii="Arial Narrow" w:hAnsi="Arial Narrow"/>
                <w:color w:val="000000"/>
              </w:rPr>
              <w:t>i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</w:rPr>
              <w:t>luer</w:t>
            </w:r>
            <w:proofErr w:type="spellEnd"/>
            <w:r>
              <w:rPr>
                <w:rFonts w:ascii="Arial Narrow" w:hAnsi="Arial Narrow"/>
                <w:color w:val="000000"/>
              </w:rPr>
              <w:t>-lock, work</w:t>
            </w:r>
            <w:r w:rsidR="00A26492">
              <w:rPr>
                <w:rFonts w:ascii="Arial Narrow" w:hAnsi="Arial Narrow"/>
                <w:color w:val="000000"/>
              </w:rPr>
              <w:t>a</w:t>
            </w:r>
            <w:r>
              <w:rPr>
                <w:rFonts w:ascii="Arial Narrow" w:hAnsi="Arial Narrow"/>
                <w:color w:val="000000"/>
              </w:rPr>
              <w:t xml:space="preserve"> 2000 ml z kranikiem spustowym i z odpowietrznikiem, lini</w:t>
            </w:r>
            <w:r w:rsidR="00A26492">
              <w:rPr>
                <w:rFonts w:ascii="Arial Narrow" w:hAnsi="Arial Narrow"/>
                <w:color w:val="000000"/>
              </w:rPr>
              <w:t>i</w:t>
            </w:r>
            <w:r>
              <w:rPr>
                <w:rFonts w:ascii="Arial Narrow" w:hAnsi="Arial Narrow"/>
                <w:color w:val="000000"/>
              </w:rPr>
              <w:t xml:space="preserve"> przedłużając</w:t>
            </w:r>
            <w:r w:rsidR="00A26492">
              <w:rPr>
                <w:rFonts w:ascii="Arial Narrow" w:hAnsi="Arial Narrow"/>
                <w:color w:val="000000"/>
              </w:rPr>
              <w:t>ej</w:t>
            </w:r>
            <w:r>
              <w:rPr>
                <w:rFonts w:ascii="Arial Narrow" w:hAnsi="Arial Narrow"/>
                <w:color w:val="000000"/>
              </w:rPr>
              <w:t xml:space="preserve"> 50 cm, </w:t>
            </w:r>
            <w:r w:rsidR="00A26492">
              <w:rPr>
                <w:rFonts w:ascii="Arial Narrow" w:hAnsi="Arial Narrow"/>
                <w:color w:val="000000"/>
              </w:rPr>
              <w:t>łącznika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</w:rPr>
              <w:t>luer</w:t>
            </w:r>
            <w:proofErr w:type="spellEnd"/>
            <w:r>
              <w:rPr>
                <w:rFonts w:ascii="Arial Narrow" w:hAnsi="Arial Narrow"/>
                <w:color w:val="000000"/>
              </w:rPr>
              <w:t>-lock/stożkow</w:t>
            </w:r>
            <w:r w:rsidR="00A26492">
              <w:rPr>
                <w:rFonts w:ascii="Arial Narrow" w:hAnsi="Arial Narrow"/>
                <w:color w:val="000000"/>
              </w:rPr>
              <w:t>ego</w:t>
            </w:r>
            <w:r>
              <w:rPr>
                <w:rFonts w:ascii="Arial Narrow" w:hAnsi="Arial Narrow"/>
                <w:color w:val="000000"/>
              </w:rPr>
              <w:t>, mocowani</w:t>
            </w:r>
            <w:r w:rsidR="00A26492">
              <w:rPr>
                <w:rFonts w:ascii="Arial Narrow" w:hAnsi="Arial Narrow"/>
                <w:color w:val="000000"/>
              </w:rPr>
              <w:t>a</w:t>
            </w:r>
            <w:r>
              <w:rPr>
                <w:rFonts w:ascii="Arial Narrow" w:hAnsi="Arial Narrow"/>
                <w:color w:val="000000"/>
              </w:rPr>
              <w:t xml:space="preserve"> cewnika (do przyszycia do skóry pacjent</w:t>
            </w:r>
            <w:r w:rsidRPr="00F00F5E">
              <w:rPr>
                <w:rFonts w:ascii="Arial Narrow" w:hAnsi="Arial Narrow"/>
                <w:color w:val="000000"/>
              </w:rPr>
              <w:t>a).</w:t>
            </w:r>
            <w:r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302CD0" w14:textId="17A1CDFA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1</w:t>
            </w:r>
            <w:r w:rsidR="00B57FB7">
              <w:t xml:space="preserve"> </w:t>
            </w:r>
            <w:r w:rsidR="00B57FB7" w:rsidRPr="00B57FB7">
              <w:rPr>
                <w:rFonts w:ascii="Arial Narrow" w:hAnsi="Arial Narrow"/>
                <w:color w:val="000000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431BC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4AAAE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47D39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4CD66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885CA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17804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</w:tr>
      <w:tr w:rsidR="00C25A7D" w14:paraId="1EBE7208" w14:textId="77777777" w:rsidTr="00A26492">
        <w:trPr>
          <w:trHeight w:val="37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AD566" w14:textId="5614D5B1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 w:cs="Liberation Sans"/>
              </w:rPr>
              <w:lastRenderedPageBreak/>
              <w:t>22.</w:t>
            </w: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4ED9" w14:textId="0137A5CC" w:rsidR="00C25A7D" w:rsidRDefault="00C25A7D" w:rsidP="00C25A7D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 xml:space="preserve">Sterylny zestaw do przezskórnej tracheostomii metodą </w:t>
            </w:r>
            <w:proofErr w:type="spellStart"/>
            <w:r>
              <w:rPr>
                <w:rFonts w:ascii="Arial Narrow" w:hAnsi="Arial Narrow"/>
                <w:b/>
                <w:bCs/>
                <w:color w:val="000000"/>
              </w:rPr>
              <w:t>Griggsa</w:t>
            </w:r>
            <w:proofErr w:type="spellEnd"/>
            <w:r w:rsidR="00B57FB7">
              <w:rPr>
                <w:rFonts w:ascii="Arial Narrow" w:hAnsi="Arial Narrow"/>
                <w:color w:val="000000"/>
              </w:rPr>
              <w:t xml:space="preserve">, </w:t>
            </w:r>
            <w:r w:rsidR="00F00F5E">
              <w:rPr>
                <w:rFonts w:ascii="Arial Narrow" w:hAnsi="Arial Narrow"/>
                <w:color w:val="000000"/>
              </w:rPr>
              <w:t>z</w:t>
            </w:r>
            <w:r>
              <w:rPr>
                <w:rFonts w:ascii="Arial Narrow" w:hAnsi="Arial Narrow"/>
                <w:color w:val="000000"/>
              </w:rPr>
              <w:t xml:space="preserve">estaw oparty na użyciu wielorazowego </w:t>
            </w:r>
            <w:proofErr w:type="spellStart"/>
            <w:r>
              <w:rPr>
                <w:rFonts w:ascii="Arial Narrow" w:hAnsi="Arial Narrow"/>
                <w:color w:val="000000"/>
              </w:rPr>
              <w:t>peana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, który nie jest częścią zestawu, z rurką </w:t>
            </w:r>
            <w:proofErr w:type="spellStart"/>
            <w:r>
              <w:rPr>
                <w:rFonts w:ascii="Arial Narrow" w:hAnsi="Arial Narrow"/>
                <w:color w:val="000000"/>
              </w:rPr>
              <w:t>tracheostomijn</w:t>
            </w:r>
            <w:r w:rsidR="00F00F5E">
              <w:rPr>
                <w:rFonts w:ascii="Arial Narrow" w:hAnsi="Arial Narrow"/>
                <w:color w:val="000000"/>
              </w:rPr>
              <w:t>ą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z wbudowanym w ściankę rurki przewodem do odsysania wydzieliny. Zestaw składający się z kaniuli z igłą i strzykawką 10 ml, skalpela, prowadnicy </w:t>
            </w:r>
            <w:proofErr w:type="spellStart"/>
            <w:r>
              <w:rPr>
                <w:rFonts w:ascii="Arial Narrow" w:hAnsi="Arial Narrow"/>
                <w:color w:val="000000"/>
              </w:rPr>
              <w:t>Seldingera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, rozszerzadła oraz rurki </w:t>
            </w:r>
            <w:proofErr w:type="spellStart"/>
            <w:r>
              <w:rPr>
                <w:rFonts w:ascii="Arial Narrow" w:hAnsi="Arial Narrow"/>
                <w:color w:val="000000"/>
              </w:rPr>
              <w:t>tracheostomijnej</w:t>
            </w:r>
            <w:proofErr w:type="spellEnd"/>
            <w:r>
              <w:rPr>
                <w:rFonts w:ascii="Arial Narrow" w:hAnsi="Arial Narrow"/>
                <w:color w:val="000000"/>
              </w:rPr>
              <w:t>, 2 wymienn</w:t>
            </w:r>
            <w:r w:rsidR="00F00F5E">
              <w:rPr>
                <w:rFonts w:ascii="Arial Narrow" w:hAnsi="Arial Narrow"/>
                <w:color w:val="000000"/>
              </w:rPr>
              <w:t>ych</w:t>
            </w:r>
            <w:r>
              <w:rPr>
                <w:rFonts w:ascii="Arial Narrow" w:hAnsi="Arial Narrow"/>
                <w:color w:val="000000"/>
              </w:rPr>
              <w:t xml:space="preserve"> kaniul, szczoteczk</w:t>
            </w:r>
            <w:r w:rsidR="00F00F5E">
              <w:rPr>
                <w:rFonts w:ascii="Arial Narrow" w:hAnsi="Arial Narrow"/>
                <w:color w:val="000000"/>
              </w:rPr>
              <w:t>i</w:t>
            </w:r>
            <w:r>
              <w:rPr>
                <w:rFonts w:ascii="Arial Narrow" w:hAnsi="Arial Narrow"/>
                <w:color w:val="000000"/>
              </w:rPr>
              <w:t xml:space="preserve"> do kaniul oraz opask</w:t>
            </w:r>
            <w:r w:rsidR="00F00F5E">
              <w:rPr>
                <w:rFonts w:ascii="Arial Narrow" w:hAnsi="Arial Narrow"/>
                <w:color w:val="000000"/>
              </w:rPr>
              <w:t>i</w:t>
            </w:r>
            <w:r>
              <w:rPr>
                <w:rFonts w:ascii="Arial Narrow" w:hAnsi="Arial Narrow"/>
                <w:color w:val="000000"/>
              </w:rPr>
              <w:t xml:space="preserve"> mocując</w:t>
            </w:r>
            <w:r w:rsidR="00F00F5E">
              <w:rPr>
                <w:rFonts w:ascii="Arial Narrow" w:hAnsi="Arial Narrow"/>
                <w:color w:val="000000"/>
              </w:rPr>
              <w:t>ej</w:t>
            </w:r>
            <w:r>
              <w:rPr>
                <w:rFonts w:ascii="Arial Narrow" w:hAnsi="Arial Narrow"/>
                <w:color w:val="000000"/>
              </w:rPr>
              <w:t>, żel</w:t>
            </w:r>
            <w:r w:rsidR="00F00F5E">
              <w:rPr>
                <w:rFonts w:ascii="Arial Narrow" w:hAnsi="Arial Narrow"/>
                <w:color w:val="000000"/>
              </w:rPr>
              <w:t>u</w:t>
            </w:r>
            <w:r>
              <w:rPr>
                <w:rFonts w:ascii="Arial Narrow" w:hAnsi="Arial Narrow"/>
                <w:color w:val="000000"/>
              </w:rPr>
              <w:t xml:space="preserve"> poślizgow</w:t>
            </w:r>
            <w:r w:rsidR="00F00F5E">
              <w:rPr>
                <w:rFonts w:ascii="Arial Narrow" w:hAnsi="Arial Narrow"/>
                <w:color w:val="000000"/>
              </w:rPr>
              <w:t>ego</w:t>
            </w:r>
            <w:r>
              <w:rPr>
                <w:rFonts w:ascii="Arial Narrow" w:hAnsi="Arial Narrow"/>
                <w:color w:val="000000"/>
              </w:rPr>
              <w:t xml:space="preserve"> i gazik</w:t>
            </w:r>
            <w:r w:rsidR="00F00F5E">
              <w:rPr>
                <w:rFonts w:ascii="Arial Narrow" w:hAnsi="Arial Narrow"/>
                <w:color w:val="000000"/>
              </w:rPr>
              <w:t>a</w:t>
            </w:r>
            <w:r>
              <w:rPr>
                <w:rFonts w:ascii="Arial Narrow" w:hAnsi="Arial Narrow"/>
                <w:color w:val="000000"/>
              </w:rPr>
              <w:t>. Zestaw pakowany na sztywnej tacy umożliwiającej szybkie otwieranie. Rozmiar 7, 8 i 9.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82956E" w14:textId="182708EF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10</w:t>
            </w:r>
            <w:r w:rsidR="00B57FB7">
              <w:t xml:space="preserve"> </w:t>
            </w:r>
            <w:r w:rsidR="00B57FB7" w:rsidRPr="00B57FB7">
              <w:rPr>
                <w:rFonts w:ascii="Arial Narrow" w:hAnsi="Arial Narrow"/>
                <w:color w:val="000000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B6913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B03D6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F09A1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113A5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B7696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12392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</w:tr>
      <w:tr w:rsidR="00C25A7D" w14:paraId="769468C6" w14:textId="77777777" w:rsidTr="00377C92">
        <w:trPr>
          <w:trHeight w:val="37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C12A6" w14:textId="0E49EEDF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 w:cs="Liberation Sans"/>
              </w:rPr>
              <w:t>23.</w:t>
            </w: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891C" w14:textId="77777777" w:rsidR="00F00F5E" w:rsidRDefault="00C25A7D" w:rsidP="00C25A7D">
            <w:pPr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Zestaw do przezskórnej tracheostomii metodą </w:t>
            </w:r>
            <w:proofErr w:type="spellStart"/>
            <w:r>
              <w:rPr>
                <w:rFonts w:ascii="Arial Narrow" w:hAnsi="Arial Narrow"/>
                <w:b/>
                <w:bCs/>
              </w:rPr>
              <w:t>Ciaglia</w:t>
            </w:r>
            <w:proofErr w:type="spellEnd"/>
          </w:p>
          <w:p w14:paraId="034BA3CC" w14:textId="2E7461A3" w:rsidR="00F00F5E" w:rsidRDefault="00B57FB7" w:rsidP="00C25A7D">
            <w:pPr>
              <w:jc w:val="both"/>
              <w:rPr>
                <w:rFonts w:ascii="Arial Narrow" w:hAnsi="Arial Narrow"/>
              </w:rPr>
            </w:pPr>
            <w:r w:rsidRPr="00B57FB7">
              <w:rPr>
                <w:rFonts w:ascii="Arial Narrow" w:hAnsi="Arial Narrow"/>
              </w:rPr>
              <w:t>Zestaw sterylny, jednorazowego użytku, zapakowany na tacy z serwetą (ergonomiczne ułożenie elementów na tacy w kolejności użycia, w kierunku przeciwnym do ruchu wskazówek zegara)</w:t>
            </w:r>
            <w:r>
              <w:rPr>
                <w:rFonts w:ascii="Arial Narrow" w:hAnsi="Arial Narrow"/>
              </w:rPr>
              <w:t xml:space="preserve"> w składzie:</w:t>
            </w:r>
          </w:p>
          <w:p w14:paraId="416019FE" w14:textId="290EC7E0" w:rsidR="00F00F5E" w:rsidRPr="00B57FB7" w:rsidRDefault="00C25A7D" w:rsidP="00B57FB7">
            <w:pPr>
              <w:pStyle w:val="Akapitzlist"/>
              <w:numPr>
                <w:ilvl w:val="2"/>
                <w:numId w:val="75"/>
              </w:numPr>
              <w:ind w:left="357" w:hanging="357"/>
              <w:contextualSpacing w:val="0"/>
              <w:jc w:val="both"/>
              <w:rPr>
                <w:rFonts w:ascii="Arial Narrow" w:hAnsi="Arial Narrow"/>
              </w:rPr>
            </w:pPr>
            <w:r w:rsidRPr="00B57FB7">
              <w:rPr>
                <w:rFonts w:ascii="Arial Narrow" w:hAnsi="Arial Narrow"/>
              </w:rPr>
              <w:t>skalpel nr 15</w:t>
            </w:r>
            <w:r w:rsidR="00B57FB7">
              <w:rPr>
                <w:rFonts w:ascii="Arial Narrow" w:hAnsi="Arial Narrow"/>
              </w:rPr>
              <w:t>,</w:t>
            </w:r>
          </w:p>
          <w:p w14:paraId="7934CD34" w14:textId="3716B7CA" w:rsidR="00F00F5E" w:rsidRPr="00B57FB7" w:rsidRDefault="00C25A7D" w:rsidP="00B57FB7">
            <w:pPr>
              <w:pStyle w:val="Akapitzlist"/>
              <w:numPr>
                <w:ilvl w:val="2"/>
                <w:numId w:val="75"/>
              </w:numPr>
              <w:ind w:left="357" w:hanging="357"/>
              <w:contextualSpacing w:val="0"/>
              <w:jc w:val="both"/>
              <w:rPr>
                <w:rFonts w:ascii="Arial Narrow" w:hAnsi="Arial Narrow"/>
              </w:rPr>
            </w:pPr>
            <w:r w:rsidRPr="00B57FB7">
              <w:rPr>
                <w:rFonts w:ascii="Arial Narrow" w:hAnsi="Arial Narrow"/>
              </w:rPr>
              <w:t>strzykawki: 5 i 10 ml</w:t>
            </w:r>
            <w:r w:rsidR="00B57FB7">
              <w:rPr>
                <w:rFonts w:ascii="Arial Narrow" w:hAnsi="Arial Narrow"/>
              </w:rPr>
              <w:t>,</w:t>
            </w:r>
          </w:p>
          <w:p w14:paraId="207CDF3E" w14:textId="7D958AEF" w:rsidR="00F00F5E" w:rsidRPr="00B57FB7" w:rsidRDefault="00C25A7D" w:rsidP="00B57FB7">
            <w:pPr>
              <w:pStyle w:val="Akapitzlist"/>
              <w:numPr>
                <w:ilvl w:val="2"/>
                <w:numId w:val="75"/>
              </w:numPr>
              <w:ind w:left="357" w:hanging="357"/>
              <w:contextualSpacing w:val="0"/>
              <w:jc w:val="both"/>
              <w:rPr>
                <w:rFonts w:ascii="Arial Narrow" w:hAnsi="Arial Narrow"/>
              </w:rPr>
            </w:pPr>
            <w:r w:rsidRPr="00B57FB7">
              <w:rPr>
                <w:rFonts w:ascii="Arial Narrow" w:hAnsi="Arial Narrow"/>
              </w:rPr>
              <w:t>igła wprowadzająca 16G z kaniulą 14G</w:t>
            </w:r>
            <w:r w:rsidR="00B57FB7">
              <w:rPr>
                <w:rFonts w:ascii="Arial Narrow" w:hAnsi="Arial Narrow"/>
              </w:rPr>
              <w:t>,</w:t>
            </w:r>
          </w:p>
          <w:p w14:paraId="4E1DB89D" w14:textId="6CFFE8C2" w:rsidR="00F00F5E" w:rsidRPr="00B57FB7" w:rsidRDefault="00C25A7D" w:rsidP="00B57FB7">
            <w:pPr>
              <w:pStyle w:val="Akapitzlist"/>
              <w:numPr>
                <w:ilvl w:val="2"/>
                <w:numId w:val="75"/>
              </w:numPr>
              <w:ind w:left="357" w:hanging="357"/>
              <w:contextualSpacing w:val="0"/>
              <w:jc w:val="both"/>
              <w:rPr>
                <w:rFonts w:ascii="Arial Narrow" w:hAnsi="Arial Narrow"/>
              </w:rPr>
            </w:pPr>
            <w:r w:rsidRPr="00B57FB7">
              <w:rPr>
                <w:rFonts w:ascii="Arial Narrow" w:hAnsi="Arial Narrow"/>
              </w:rPr>
              <w:t>igła wprowadzająca 5 cm ze znacznikami głębokości</w:t>
            </w:r>
            <w:r w:rsidR="00B57FB7">
              <w:rPr>
                <w:rFonts w:ascii="Arial Narrow" w:hAnsi="Arial Narrow"/>
              </w:rPr>
              <w:t>,</w:t>
            </w:r>
          </w:p>
          <w:p w14:paraId="1B165691" w14:textId="30915715" w:rsidR="00B57FB7" w:rsidRPr="00B57FB7" w:rsidRDefault="00C25A7D" w:rsidP="00B57FB7">
            <w:pPr>
              <w:pStyle w:val="Akapitzlist"/>
              <w:numPr>
                <w:ilvl w:val="2"/>
                <w:numId w:val="75"/>
              </w:numPr>
              <w:ind w:left="357" w:hanging="357"/>
              <w:contextualSpacing w:val="0"/>
              <w:jc w:val="both"/>
              <w:rPr>
                <w:rFonts w:ascii="Arial Narrow" w:hAnsi="Arial Narrow"/>
              </w:rPr>
            </w:pPr>
            <w:r w:rsidRPr="00B57FB7">
              <w:rPr>
                <w:rFonts w:ascii="Arial Narrow" w:hAnsi="Arial Narrow"/>
              </w:rPr>
              <w:t xml:space="preserve">prowadnica </w:t>
            </w:r>
            <w:proofErr w:type="spellStart"/>
            <w:r w:rsidRPr="00B57FB7">
              <w:rPr>
                <w:rFonts w:ascii="Arial Narrow" w:hAnsi="Arial Narrow"/>
              </w:rPr>
              <w:t>Seldingera</w:t>
            </w:r>
            <w:proofErr w:type="spellEnd"/>
            <w:r w:rsidRPr="00B57FB7">
              <w:rPr>
                <w:rFonts w:ascii="Arial Narrow" w:hAnsi="Arial Narrow"/>
              </w:rPr>
              <w:t xml:space="preserve"> z zakończeniem „J”, ze znacznikami pozycjonującym, z rdzeniem ze stali nierdzewnej AISI 304 o wysokiej odporności na zagięcia</w:t>
            </w:r>
            <w:r w:rsidR="00B57FB7">
              <w:rPr>
                <w:rFonts w:ascii="Arial Narrow" w:hAnsi="Arial Narrow"/>
              </w:rPr>
              <w:t>,</w:t>
            </w:r>
          </w:p>
          <w:p w14:paraId="6C51355B" w14:textId="52C69D2A" w:rsidR="00F00F5E" w:rsidRPr="00B57FB7" w:rsidRDefault="00C25A7D" w:rsidP="00B57FB7">
            <w:pPr>
              <w:pStyle w:val="Akapitzlist"/>
              <w:numPr>
                <w:ilvl w:val="2"/>
                <w:numId w:val="75"/>
              </w:numPr>
              <w:ind w:left="357" w:hanging="357"/>
              <w:contextualSpacing w:val="0"/>
              <w:jc w:val="both"/>
              <w:rPr>
                <w:rFonts w:ascii="Arial Narrow" w:hAnsi="Arial Narrow"/>
              </w:rPr>
            </w:pPr>
            <w:r w:rsidRPr="00B57FB7">
              <w:rPr>
                <w:rFonts w:ascii="Arial Narrow" w:hAnsi="Arial Narrow"/>
              </w:rPr>
              <w:t>krótki rozszerzacz 14F</w:t>
            </w:r>
            <w:r w:rsidR="00B57FB7">
              <w:rPr>
                <w:rFonts w:ascii="Arial Narrow" w:hAnsi="Arial Narrow"/>
              </w:rPr>
              <w:t>,</w:t>
            </w:r>
          </w:p>
          <w:p w14:paraId="6E9B20F8" w14:textId="28883A9D" w:rsidR="00F00F5E" w:rsidRPr="00B57FB7" w:rsidRDefault="00C25A7D" w:rsidP="00B57FB7">
            <w:pPr>
              <w:pStyle w:val="Akapitzlist"/>
              <w:numPr>
                <w:ilvl w:val="2"/>
                <w:numId w:val="75"/>
              </w:numPr>
              <w:ind w:left="357" w:hanging="357"/>
              <w:contextualSpacing w:val="0"/>
              <w:jc w:val="both"/>
              <w:rPr>
                <w:rFonts w:ascii="Arial Narrow" w:hAnsi="Arial Narrow"/>
              </w:rPr>
            </w:pPr>
            <w:r w:rsidRPr="00B57FB7">
              <w:rPr>
                <w:rFonts w:ascii="Arial Narrow" w:hAnsi="Arial Narrow"/>
              </w:rPr>
              <w:t>jednostopniowe rozszerzadło w kształcie „rogu nosorożca”,</w:t>
            </w:r>
            <w:r w:rsidRPr="00B57FB7">
              <w:rPr>
                <w:rFonts w:ascii="Arial Narrow" w:hAnsi="Arial Narrow"/>
              </w:rPr>
              <w:br/>
              <w:t xml:space="preserve">z wygiętym, ergonomicznym uchwytem (całość wyprofilowana na kształt litery S), z hydrofilną warstwą poślizgową, </w:t>
            </w:r>
            <w:proofErr w:type="gramStart"/>
            <w:r w:rsidRPr="00B57FB7">
              <w:rPr>
                <w:rFonts w:ascii="Arial Narrow" w:hAnsi="Arial Narrow"/>
              </w:rPr>
              <w:t>ze</w:t>
            </w:r>
            <w:proofErr w:type="gramEnd"/>
            <w:r w:rsidRPr="00B57FB7">
              <w:rPr>
                <w:rFonts w:ascii="Arial Narrow" w:hAnsi="Arial Narrow"/>
              </w:rPr>
              <w:t xml:space="preserve"> wstępnie założonym cewnikiem prowadzącym</w:t>
            </w:r>
            <w:r w:rsidR="00B57FB7">
              <w:rPr>
                <w:rFonts w:ascii="Arial Narrow" w:hAnsi="Arial Narrow"/>
              </w:rPr>
              <w:t>,</w:t>
            </w:r>
          </w:p>
          <w:p w14:paraId="2BAF1D3C" w14:textId="0D3D5129" w:rsidR="00F00F5E" w:rsidRPr="00B57FB7" w:rsidRDefault="00C25A7D" w:rsidP="00B57FB7">
            <w:pPr>
              <w:pStyle w:val="Akapitzlist"/>
              <w:numPr>
                <w:ilvl w:val="2"/>
                <w:numId w:val="75"/>
              </w:numPr>
              <w:ind w:left="357" w:hanging="357"/>
              <w:contextualSpacing w:val="0"/>
              <w:jc w:val="both"/>
              <w:rPr>
                <w:rFonts w:ascii="Arial Narrow" w:hAnsi="Arial Narrow"/>
              </w:rPr>
            </w:pPr>
            <w:r w:rsidRPr="00B57FB7">
              <w:rPr>
                <w:rFonts w:ascii="Arial Narrow" w:hAnsi="Arial Narrow"/>
              </w:rPr>
              <w:t xml:space="preserve">rurka </w:t>
            </w:r>
            <w:proofErr w:type="spellStart"/>
            <w:r w:rsidRPr="00B57FB7">
              <w:rPr>
                <w:rFonts w:ascii="Arial Narrow" w:hAnsi="Arial Narrow"/>
              </w:rPr>
              <w:t>tracheostomijna</w:t>
            </w:r>
            <w:proofErr w:type="spellEnd"/>
            <w:r w:rsidRPr="00B57FB7">
              <w:rPr>
                <w:rFonts w:ascii="Arial Narrow" w:hAnsi="Arial Narrow"/>
              </w:rPr>
              <w:t xml:space="preserve"> z mankietem niskociśnieniowym</w:t>
            </w:r>
            <w:r w:rsidR="00B57FB7">
              <w:rPr>
                <w:rFonts w:ascii="Arial Narrow" w:hAnsi="Arial Narrow"/>
              </w:rPr>
              <w:t>,</w:t>
            </w:r>
          </w:p>
          <w:p w14:paraId="63CBEE17" w14:textId="045F473F" w:rsidR="00F00F5E" w:rsidRPr="00B57FB7" w:rsidRDefault="00C25A7D" w:rsidP="00B57FB7">
            <w:pPr>
              <w:pStyle w:val="Akapitzlist"/>
              <w:numPr>
                <w:ilvl w:val="2"/>
                <w:numId w:val="75"/>
              </w:numPr>
              <w:ind w:left="357" w:hanging="357"/>
              <w:contextualSpacing w:val="0"/>
              <w:jc w:val="both"/>
              <w:rPr>
                <w:rFonts w:ascii="Arial Narrow" w:hAnsi="Arial Narrow"/>
              </w:rPr>
            </w:pPr>
            <w:r w:rsidRPr="00B57FB7">
              <w:rPr>
                <w:rFonts w:ascii="Arial Narrow" w:hAnsi="Arial Narrow"/>
              </w:rPr>
              <w:t xml:space="preserve">mandryn do rurki </w:t>
            </w:r>
            <w:proofErr w:type="spellStart"/>
            <w:r w:rsidRPr="00B57FB7">
              <w:rPr>
                <w:rFonts w:ascii="Arial Narrow" w:hAnsi="Arial Narrow"/>
              </w:rPr>
              <w:t>tracheostomijnej</w:t>
            </w:r>
            <w:proofErr w:type="spellEnd"/>
            <w:r w:rsidRPr="00B57FB7">
              <w:rPr>
                <w:rFonts w:ascii="Arial Narrow" w:hAnsi="Arial Narrow"/>
              </w:rPr>
              <w:t>, samoblokujący się, z otworem na prowadnicę</w:t>
            </w:r>
            <w:r w:rsidR="00B57FB7">
              <w:rPr>
                <w:rFonts w:ascii="Arial Narrow" w:hAnsi="Arial Narrow"/>
              </w:rPr>
              <w:t>,</w:t>
            </w:r>
          </w:p>
          <w:p w14:paraId="5840FCA5" w14:textId="563CFBF3" w:rsidR="00F00F5E" w:rsidRPr="00B57FB7" w:rsidRDefault="00C25A7D" w:rsidP="00B57FB7">
            <w:pPr>
              <w:pStyle w:val="Akapitzlist"/>
              <w:numPr>
                <w:ilvl w:val="2"/>
                <w:numId w:val="75"/>
              </w:numPr>
              <w:ind w:left="357" w:hanging="357"/>
              <w:contextualSpacing w:val="0"/>
              <w:jc w:val="both"/>
              <w:rPr>
                <w:rFonts w:ascii="Arial Narrow" w:hAnsi="Arial Narrow"/>
              </w:rPr>
            </w:pPr>
            <w:r w:rsidRPr="00B57FB7">
              <w:rPr>
                <w:rFonts w:ascii="Arial Narrow" w:hAnsi="Arial Narrow"/>
              </w:rPr>
              <w:t>prowadnik dedykowany do rozmiaru rurki, z miękkim stożkowym zakończeniem i uchwytem</w:t>
            </w:r>
            <w:r w:rsidR="00B57FB7">
              <w:rPr>
                <w:rFonts w:ascii="Arial Narrow" w:hAnsi="Arial Narrow"/>
              </w:rPr>
              <w:t>,</w:t>
            </w:r>
          </w:p>
          <w:p w14:paraId="54E30B42" w14:textId="7C9A7EBA" w:rsidR="00F00F5E" w:rsidRPr="00B57FB7" w:rsidRDefault="00C25A7D" w:rsidP="00B57FB7">
            <w:pPr>
              <w:pStyle w:val="Akapitzlist"/>
              <w:numPr>
                <w:ilvl w:val="2"/>
                <w:numId w:val="75"/>
              </w:numPr>
              <w:ind w:left="357" w:hanging="357"/>
              <w:contextualSpacing w:val="0"/>
              <w:jc w:val="both"/>
              <w:rPr>
                <w:rFonts w:ascii="Arial Narrow" w:hAnsi="Arial Narrow"/>
              </w:rPr>
            </w:pPr>
            <w:r w:rsidRPr="00B57FB7">
              <w:rPr>
                <w:rFonts w:ascii="Arial Narrow" w:hAnsi="Arial Narrow"/>
              </w:rPr>
              <w:t>2 wymienne kaniule wewnętrzne do rurki</w:t>
            </w:r>
            <w:r w:rsidR="00B57FB7">
              <w:rPr>
                <w:rFonts w:ascii="Arial Narrow" w:hAnsi="Arial Narrow"/>
              </w:rPr>
              <w:t>,</w:t>
            </w:r>
          </w:p>
          <w:p w14:paraId="4E6C1DC0" w14:textId="4DFCA386" w:rsidR="00F00F5E" w:rsidRPr="00B57FB7" w:rsidRDefault="00C25A7D" w:rsidP="00B57FB7">
            <w:pPr>
              <w:pStyle w:val="Akapitzlist"/>
              <w:numPr>
                <w:ilvl w:val="2"/>
                <w:numId w:val="75"/>
              </w:numPr>
              <w:ind w:left="357" w:hanging="357"/>
              <w:contextualSpacing w:val="0"/>
              <w:jc w:val="both"/>
              <w:rPr>
                <w:rFonts w:ascii="Arial Narrow" w:hAnsi="Arial Narrow"/>
              </w:rPr>
            </w:pPr>
            <w:r w:rsidRPr="00B57FB7">
              <w:rPr>
                <w:rFonts w:ascii="Arial Narrow" w:hAnsi="Arial Narrow"/>
              </w:rPr>
              <w:t>szczoteczka do czyszczenia kaniul</w:t>
            </w:r>
            <w:r w:rsidR="00B57FB7">
              <w:rPr>
                <w:rFonts w:ascii="Arial Narrow" w:hAnsi="Arial Narrow"/>
              </w:rPr>
              <w:t>,</w:t>
            </w:r>
          </w:p>
          <w:p w14:paraId="2F196FAA" w14:textId="701A328E" w:rsidR="00F00F5E" w:rsidRPr="00B57FB7" w:rsidRDefault="00C25A7D" w:rsidP="00B57FB7">
            <w:pPr>
              <w:pStyle w:val="Akapitzlist"/>
              <w:numPr>
                <w:ilvl w:val="2"/>
                <w:numId w:val="75"/>
              </w:numPr>
              <w:ind w:left="357" w:hanging="357"/>
              <w:contextualSpacing w:val="0"/>
              <w:jc w:val="both"/>
              <w:rPr>
                <w:rFonts w:ascii="Arial Narrow" w:hAnsi="Arial Narrow"/>
              </w:rPr>
            </w:pPr>
            <w:r w:rsidRPr="00B57FB7">
              <w:rPr>
                <w:rFonts w:ascii="Arial Narrow" w:hAnsi="Arial Narrow"/>
              </w:rPr>
              <w:t>opaska do rurki, podkładka pod rurkę</w:t>
            </w:r>
            <w:r w:rsidR="00B57FB7">
              <w:rPr>
                <w:rFonts w:ascii="Arial Narrow" w:hAnsi="Arial Narrow"/>
              </w:rPr>
              <w:t>,</w:t>
            </w:r>
          </w:p>
          <w:p w14:paraId="3B194F95" w14:textId="33262C47" w:rsidR="00F00F5E" w:rsidRPr="00B57FB7" w:rsidRDefault="00C25A7D" w:rsidP="00B57FB7">
            <w:pPr>
              <w:pStyle w:val="Akapitzlist"/>
              <w:numPr>
                <w:ilvl w:val="2"/>
                <w:numId w:val="75"/>
              </w:numPr>
              <w:ind w:left="357" w:hanging="357"/>
              <w:contextualSpacing w:val="0"/>
              <w:jc w:val="both"/>
              <w:rPr>
                <w:rFonts w:ascii="Arial Narrow" w:hAnsi="Arial Narrow"/>
              </w:rPr>
            </w:pPr>
            <w:r w:rsidRPr="00B57FB7">
              <w:rPr>
                <w:rFonts w:ascii="Arial Narrow" w:hAnsi="Arial Narrow"/>
              </w:rPr>
              <w:t>jałowy żel poślizgowy 5</w:t>
            </w:r>
            <w:r w:rsidR="00B57FB7">
              <w:rPr>
                <w:rFonts w:ascii="Arial Narrow" w:hAnsi="Arial Narrow"/>
              </w:rPr>
              <w:t xml:space="preserve"> </w:t>
            </w:r>
            <w:r w:rsidRPr="00B57FB7">
              <w:rPr>
                <w:rFonts w:ascii="Arial Narrow" w:hAnsi="Arial Narrow"/>
              </w:rPr>
              <w:t>g (2 opak.)</w:t>
            </w:r>
            <w:r w:rsidR="00B57FB7">
              <w:rPr>
                <w:rFonts w:ascii="Arial Narrow" w:hAnsi="Arial Narrow"/>
              </w:rPr>
              <w:t>,</w:t>
            </w:r>
          </w:p>
          <w:p w14:paraId="366660F1" w14:textId="5405D6DA" w:rsidR="00F00F5E" w:rsidRPr="00B57FB7" w:rsidRDefault="00C25A7D" w:rsidP="00B57FB7">
            <w:pPr>
              <w:pStyle w:val="Akapitzlist"/>
              <w:numPr>
                <w:ilvl w:val="2"/>
                <w:numId w:val="75"/>
              </w:numPr>
              <w:ind w:left="357" w:hanging="357"/>
              <w:contextualSpacing w:val="0"/>
              <w:jc w:val="both"/>
              <w:rPr>
                <w:rFonts w:ascii="Arial Narrow" w:hAnsi="Arial Narrow"/>
              </w:rPr>
            </w:pPr>
            <w:r w:rsidRPr="00B57FB7">
              <w:rPr>
                <w:rFonts w:ascii="Arial Narrow" w:hAnsi="Arial Narrow"/>
              </w:rPr>
              <w:t>gaziki 9,5</w:t>
            </w:r>
            <w:r w:rsidR="00B57FB7">
              <w:rPr>
                <w:rFonts w:ascii="Arial Narrow" w:hAnsi="Arial Narrow"/>
              </w:rPr>
              <w:t xml:space="preserve"> </w:t>
            </w:r>
            <w:r w:rsidRPr="00B57FB7">
              <w:rPr>
                <w:rFonts w:ascii="Arial Narrow" w:hAnsi="Arial Narrow"/>
              </w:rPr>
              <w:t>cm x 9,5</w:t>
            </w:r>
            <w:r w:rsidR="00B57FB7">
              <w:rPr>
                <w:rFonts w:ascii="Arial Narrow" w:hAnsi="Arial Narrow"/>
              </w:rPr>
              <w:t xml:space="preserve"> </w:t>
            </w:r>
            <w:r w:rsidRPr="00B57FB7">
              <w:rPr>
                <w:rFonts w:ascii="Arial Narrow" w:hAnsi="Arial Narrow"/>
              </w:rPr>
              <w:t>cm (10 szt.)</w:t>
            </w:r>
            <w:r w:rsidR="00B57FB7">
              <w:rPr>
                <w:rFonts w:ascii="Arial Narrow" w:hAnsi="Arial Narrow"/>
              </w:rPr>
              <w:t>,</w:t>
            </w:r>
          </w:p>
          <w:p w14:paraId="27B4D856" w14:textId="7F105D1B" w:rsidR="00F00F5E" w:rsidRPr="00B57FB7" w:rsidRDefault="00C25A7D" w:rsidP="00B57FB7">
            <w:pPr>
              <w:pStyle w:val="Akapitzlist"/>
              <w:numPr>
                <w:ilvl w:val="2"/>
                <w:numId w:val="75"/>
              </w:numPr>
              <w:ind w:left="357" w:hanging="357"/>
              <w:contextualSpacing w:val="0"/>
              <w:jc w:val="both"/>
              <w:rPr>
                <w:rFonts w:ascii="Arial Narrow" w:hAnsi="Arial Narrow"/>
              </w:rPr>
            </w:pPr>
            <w:r w:rsidRPr="00B57FB7">
              <w:rPr>
                <w:rFonts w:ascii="Arial Narrow" w:hAnsi="Arial Narrow"/>
              </w:rPr>
              <w:t>kleszczyki hemostatyczne (zakrzywione) ze stali nierdzewnej</w:t>
            </w:r>
            <w:r w:rsidR="00B57FB7">
              <w:rPr>
                <w:rFonts w:ascii="Arial Narrow" w:hAnsi="Arial Narrow"/>
              </w:rPr>
              <w:t>,</w:t>
            </w:r>
          </w:p>
          <w:p w14:paraId="19EDE658" w14:textId="31D0D4F0" w:rsidR="00F00F5E" w:rsidRPr="00B57FB7" w:rsidRDefault="00C25A7D" w:rsidP="00B57FB7">
            <w:pPr>
              <w:pStyle w:val="Akapitzlist"/>
              <w:numPr>
                <w:ilvl w:val="2"/>
                <w:numId w:val="75"/>
              </w:numPr>
              <w:ind w:left="357" w:hanging="357"/>
              <w:contextualSpacing w:val="0"/>
              <w:jc w:val="both"/>
              <w:rPr>
                <w:rFonts w:ascii="Arial Narrow" w:hAnsi="Arial Narrow"/>
              </w:rPr>
            </w:pPr>
            <w:r w:rsidRPr="00B57FB7">
              <w:rPr>
                <w:rFonts w:ascii="Arial Narrow" w:hAnsi="Arial Narrow"/>
              </w:rPr>
              <w:t>klin do rozłączenia układu</w:t>
            </w:r>
            <w:r w:rsidR="00B57FB7">
              <w:rPr>
                <w:rFonts w:ascii="Arial Narrow" w:hAnsi="Arial Narrow"/>
              </w:rPr>
              <w:t>,</w:t>
            </w:r>
          </w:p>
          <w:p w14:paraId="2804C89E" w14:textId="77777777" w:rsidR="00B57FB7" w:rsidRDefault="00C25A7D" w:rsidP="00B57FB7">
            <w:pPr>
              <w:pStyle w:val="Akapitzlist"/>
              <w:numPr>
                <w:ilvl w:val="2"/>
                <w:numId w:val="75"/>
              </w:numPr>
              <w:ind w:left="357" w:hanging="357"/>
              <w:contextualSpacing w:val="0"/>
              <w:jc w:val="both"/>
              <w:rPr>
                <w:rFonts w:ascii="Arial Narrow" w:hAnsi="Arial Narrow"/>
              </w:rPr>
            </w:pPr>
            <w:r w:rsidRPr="00B57FB7">
              <w:rPr>
                <w:rFonts w:ascii="Arial Narrow" w:hAnsi="Arial Narrow"/>
              </w:rPr>
              <w:t>pojemnik na zużyte igły</w:t>
            </w:r>
            <w:r w:rsidR="00B57FB7">
              <w:rPr>
                <w:rFonts w:ascii="Arial Narrow" w:hAnsi="Arial Narrow"/>
              </w:rPr>
              <w:t>,</w:t>
            </w:r>
          </w:p>
          <w:p w14:paraId="652224D3" w14:textId="5A910B32" w:rsidR="00F00F5E" w:rsidRPr="00B57FB7" w:rsidRDefault="00C25A7D" w:rsidP="00B57FB7">
            <w:pPr>
              <w:pStyle w:val="Akapitzlist"/>
              <w:numPr>
                <w:ilvl w:val="2"/>
                <w:numId w:val="75"/>
              </w:numPr>
              <w:ind w:left="357" w:hanging="357"/>
              <w:contextualSpacing w:val="0"/>
              <w:jc w:val="both"/>
              <w:rPr>
                <w:rFonts w:ascii="Arial Narrow" w:hAnsi="Arial Narrow"/>
              </w:rPr>
            </w:pPr>
            <w:r w:rsidRPr="00B57FB7">
              <w:rPr>
                <w:rFonts w:ascii="Arial Narrow" w:hAnsi="Arial Narrow"/>
              </w:rPr>
              <w:t>niebieska serweta</w:t>
            </w:r>
            <w:r w:rsidR="00B57FB7">
              <w:rPr>
                <w:rFonts w:ascii="Arial Narrow" w:hAnsi="Arial Narrow"/>
              </w:rPr>
              <w:t>,</w:t>
            </w:r>
          </w:p>
          <w:p w14:paraId="2DA42FC4" w14:textId="4573D0AF" w:rsidR="00F00F5E" w:rsidRPr="00B57FB7" w:rsidRDefault="00C25A7D" w:rsidP="00B57FB7">
            <w:pPr>
              <w:pStyle w:val="Akapitzlist"/>
              <w:numPr>
                <w:ilvl w:val="0"/>
                <w:numId w:val="75"/>
              </w:numPr>
              <w:ind w:left="357" w:hanging="357"/>
              <w:contextualSpacing w:val="0"/>
              <w:jc w:val="both"/>
              <w:rPr>
                <w:rFonts w:ascii="Arial Narrow" w:hAnsi="Arial Narrow"/>
              </w:rPr>
            </w:pPr>
            <w:r w:rsidRPr="00B57FB7">
              <w:rPr>
                <w:rFonts w:ascii="Arial Narrow" w:hAnsi="Arial Narrow"/>
              </w:rPr>
              <w:t xml:space="preserve">instrukcja użycia, naklejki informacyjne dot. </w:t>
            </w:r>
            <w:r w:rsidR="00377C92">
              <w:rPr>
                <w:rFonts w:ascii="Arial Narrow" w:hAnsi="Arial Narrow"/>
              </w:rPr>
              <w:t>p</w:t>
            </w:r>
            <w:r w:rsidRPr="00B57FB7">
              <w:rPr>
                <w:rFonts w:ascii="Arial Narrow" w:hAnsi="Arial Narrow"/>
              </w:rPr>
              <w:t>acjenta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C9344B" w14:textId="3EDE8820" w:rsidR="00C25A7D" w:rsidRDefault="00C25A7D" w:rsidP="00C25A7D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15</w:t>
            </w:r>
            <w:r w:rsidR="00B57FB7">
              <w:t xml:space="preserve"> </w:t>
            </w:r>
            <w:r w:rsidR="00B57FB7" w:rsidRPr="00B57FB7">
              <w:rPr>
                <w:rFonts w:ascii="Arial Narrow" w:hAnsi="Arial Narrow"/>
                <w:color w:val="000000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7DCAA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9412B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15FF89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F920C9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56B75CB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2BE1D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</w:tr>
      <w:tr w:rsidR="00C25A7D" w14:paraId="272665E8" w14:textId="77777777" w:rsidTr="00377C92">
        <w:trPr>
          <w:trHeight w:val="445"/>
        </w:trPr>
        <w:tc>
          <w:tcPr>
            <w:tcW w:w="10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CAF78" w14:textId="77777777" w:rsidR="00C25A7D" w:rsidRDefault="00C25A7D" w:rsidP="00C25A7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lang w:eastAsia="zh-CN"/>
              </w:rPr>
              <w:lastRenderedPageBreak/>
              <w:t>Łączna wartość</w:t>
            </w:r>
            <w:r>
              <w:rPr>
                <w:rFonts w:ascii="Arial Narrow" w:hAnsi="Arial Narrow"/>
                <w:lang w:eastAsia="zh-CN"/>
              </w:rPr>
              <w:t xml:space="preserve"> </w:t>
            </w:r>
            <w:r>
              <w:rPr>
                <w:rFonts w:ascii="Arial Narrow" w:hAnsi="Arial Narrow"/>
                <w:b/>
                <w:bCs/>
                <w:lang w:eastAsia="zh-CN"/>
              </w:rPr>
              <w:t>oferty: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44E94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7889E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0CAD3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1C7AF" w14:textId="77777777" w:rsidR="00C25A7D" w:rsidRDefault="00C25A7D" w:rsidP="00C25A7D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7D404D2A" w14:textId="382EA37E" w:rsidR="00E33CD7" w:rsidRPr="00E4485C" w:rsidRDefault="00B320F3" w:rsidP="00E4485C">
      <w:pPr>
        <w:pStyle w:val="Akapitzlist"/>
        <w:numPr>
          <w:ilvl w:val="0"/>
          <w:numId w:val="6"/>
        </w:numPr>
        <w:spacing w:before="120" w:after="60"/>
        <w:ind w:left="357" w:hanging="357"/>
        <w:contextualSpacing w:val="0"/>
        <w:jc w:val="both"/>
        <w:rPr>
          <w:rFonts w:ascii="Arial Narrow" w:hAnsi="Arial Narrow" w:cs="Arial Narrow"/>
          <w:lang w:eastAsia="zh-CN"/>
        </w:rPr>
      </w:pPr>
      <w:r w:rsidRPr="00E4485C">
        <w:rPr>
          <w:rFonts w:ascii="Arial Narrow" w:hAnsi="Arial Narrow" w:cs="Arial Narrow"/>
          <w:lang w:eastAsia="zh-CN"/>
        </w:rPr>
        <w:t>Termin realizacji umowy: umowa na okres 24 miesięcy.</w:t>
      </w:r>
    </w:p>
    <w:p w14:paraId="26DD37F3" w14:textId="2CA5FD39" w:rsidR="00E33CD7" w:rsidRDefault="00B320F3">
      <w:pPr>
        <w:pStyle w:val="Akapitzlist"/>
        <w:numPr>
          <w:ilvl w:val="0"/>
          <w:numId w:val="6"/>
        </w:numPr>
        <w:spacing w:after="60"/>
        <w:ind w:left="357" w:hanging="357"/>
        <w:contextualSpacing w:val="0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Informacja o podwykonawcach (należy wskazać, wykonanie której części zamówienia Wykonawca powierzy podwykonawcom. Jeżeli zamówienie Wykonawca zrealizuje w całości samodzielnie wówczas należy wpisać „NIE DOTYCZY</w:t>
      </w:r>
      <w:r w:rsidR="00B57FB7">
        <w:rPr>
          <w:rFonts w:ascii="Arial Narrow" w:hAnsi="Arial Narrow" w:cs="Arial Narrow"/>
          <w:lang w:eastAsia="zh-CN"/>
        </w:rPr>
        <w:t>”) *</w:t>
      </w:r>
      <w:r>
        <w:rPr>
          <w:rFonts w:ascii="Arial Narrow" w:hAnsi="Arial Narrow" w:cs="Arial Narrow"/>
          <w:lang w:eastAsia="zh-CN"/>
        </w:rPr>
        <w:t>:  ..............................</w:t>
      </w:r>
    </w:p>
    <w:p w14:paraId="0FB82A24" w14:textId="2BEC4B29" w:rsidR="00E33CD7" w:rsidRDefault="00B320F3">
      <w:pPr>
        <w:pStyle w:val="Akapitzlist"/>
        <w:numPr>
          <w:ilvl w:val="0"/>
          <w:numId w:val="6"/>
        </w:numPr>
        <w:spacing w:after="60"/>
        <w:ind w:left="357" w:hanging="357"/>
        <w:contextualSpacing w:val="0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/>
          <w:lang w:eastAsia="zh-CN"/>
        </w:rPr>
        <w:t>Realizacja zamówień cząstkowych następować będzie w terminie …</w:t>
      </w:r>
      <w:r w:rsidR="00B57FB7">
        <w:rPr>
          <w:rFonts w:ascii="Arial Narrow" w:hAnsi="Arial Narrow"/>
          <w:lang w:eastAsia="zh-CN"/>
        </w:rPr>
        <w:t>……</w:t>
      </w:r>
      <w:r>
        <w:rPr>
          <w:rFonts w:ascii="Arial Narrow" w:hAnsi="Arial Narrow"/>
          <w:lang w:eastAsia="zh-CN"/>
        </w:rPr>
        <w:t xml:space="preserve">. (max </w:t>
      </w:r>
      <w:r w:rsidR="00B57FB7">
        <w:rPr>
          <w:rFonts w:ascii="Arial Narrow" w:hAnsi="Arial Narrow"/>
          <w:lang w:eastAsia="zh-CN"/>
        </w:rPr>
        <w:t>5) *</w:t>
      </w:r>
      <w:r>
        <w:rPr>
          <w:rFonts w:ascii="Arial Narrow" w:hAnsi="Arial Narrow"/>
          <w:lang w:eastAsia="zh-CN"/>
        </w:rPr>
        <w:t xml:space="preserve"> dni roboczych licząc od daty otrzymania pisemnego lub faksem zamówienia. </w:t>
      </w:r>
    </w:p>
    <w:p w14:paraId="273557C9" w14:textId="52A4D423" w:rsidR="00E33CD7" w:rsidRDefault="00B320F3">
      <w:pPr>
        <w:pStyle w:val="Akapitzlist"/>
        <w:numPr>
          <w:ilvl w:val="0"/>
          <w:numId w:val="6"/>
        </w:numPr>
        <w:spacing w:after="60"/>
        <w:ind w:left="357" w:hanging="357"/>
        <w:contextualSpacing w:val="0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</w:rPr>
        <w:t>Termin ważności oferowanych produktów wynosi………………</w:t>
      </w:r>
      <w:r w:rsidR="00B57FB7">
        <w:rPr>
          <w:rFonts w:ascii="Arial Narrow" w:hAnsi="Arial Narrow" w:cs="Arial Narrow"/>
        </w:rPr>
        <w:t>……</w:t>
      </w:r>
      <w:r>
        <w:rPr>
          <w:rFonts w:ascii="Arial Narrow" w:hAnsi="Arial Narrow" w:cs="Arial Narrow"/>
        </w:rPr>
        <w:t xml:space="preserve">miesięcy (min. </w:t>
      </w:r>
      <w:r w:rsidR="00B57FB7">
        <w:rPr>
          <w:rFonts w:ascii="Arial Narrow" w:hAnsi="Arial Narrow" w:cs="Arial Narrow"/>
        </w:rPr>
        <w:t>12) *</w:t>
      </w:r>
      <w:r>
        <w:rPr>
          <w:rFonts w:ascii="Arial Narrow" w:hAnsi="Arial Narrow" w:cs="Arial Narrow"/>
        </w:rPr>
        <w:t xml:space="preserve"> od daty dostawy do siedziby Zamawiającego.</w:t>
      </w:r>
    </w:p>
    <w:p w14:paraId="4475700B" w14:textId="77777777" w:rsidR="00E33CD7" w:rsidRDefault="00B320F3">
      <w:pPr>
        <w:pStyle w:val="Akapitzlist"/>
        <w:numPr>
          <w:ilvl w:val="0"/>
          <w:numId w:val="6"/>
        </w:numPr>
        <w:spacing w:after="60"/>
        <w:ind w:left="357" w:hanging="357"/>
        <w:contextualSpacing w:val="0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Oświadczamy, że:</w:t>
      </w:r>
    </w:p>
    <w:p w14:paraId="68582E69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zaoferowany przedmiot zamówienia posiada wszelkie wymagane prawem dopuszczenia do stosowania dla produktów kwalifikowanych jako wyroby medyczne określone w ustawie z dnia 07.04.2022 r. o wyrobach medycznych (tj. z dnia 10 października 2024 r., Dz.U. z 2024 r. poz. 1620 ze zm.) odpowiednio dla danej klasy asortymentu tj. deklarację zgodności oraz zgłoszenie/powiadomienie złożone do Prezesa Urzędu Rejestracji Produktów Leczniczych, Wyrobów Medycznych i Produktów Biobójczych,</w:t>
      </w:r>
    </w:p>
    <w:p w14:paraId="19F958E0" w14:textId="72459670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"/>
          <w:lang w:eastAsia="zh-CN"/>
        </w:rPr>
        <w:t>wypełniłem obowiązki informacyjne przewidziane w art. 13 lub art. 14 RODO</w:t>
      </w:r>
      <w:r>
        <w:rPr>
          <w:rFonts w:ascii="Arial Narrow" w:hAnsi="Arial Narrow" w:cs="Arial"/>
          <w:vertAlign w:val="superscript"/>
          <w:lang w:eastAsia="zh-CN"/>
        </w:rPr>
        <w:t>1)</w:t>
      </w:r>
      <w:r>
        <w:rPr>
          <w:rFonts w:ascii="Arial Narrow" w:hAnsi="Arial Narrow" w:cs="Arial"/>
          <w:lang w:eastAsia="zh-CN"/>
        </w:rPr>
        <w:t xml:space="preserve"> wobec osób fizycznych, od których dane osobowe bezpośrednio lub pośrednio pozyskałem w celu ubiegania się o udzielenie zamówienia publicznego w niniejszym postępowaniu…………………………</w:t>
      </w:r>
      <w:r w:rsidR="00B57FB7">
        <w:rPr>
          <w:rFonts w:ascii="Arial Narrow" w:hAnsi="Arial Narrow" w:cs="Arial"/>
          <w:lang w:eastAsia="zh-CN"/>
        </w:rPr>
        <w:t>… (</w:t>
      </w:r>
      <w:r>
        <w:rPr>
          <w:rFonts w:ascii="Arial Narrow" w:hAnsi="Arial Narrow" w:cs="Arial"/>
          <w:lang w:eastAsia="zh-CN"/>
        </w:rPr>
        <w:t>dotyczy / nie dotyczy),</w:t>
      </w:r>
    </w:p>
    <w:p w14:paraId="0DD33DFA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zapoznaliśmy się ze specyfikacją warunków zamówienia i nie wnosimy do niej zastrzeżeń,</w:t>
      </w:r>
    </w:p>
    <w:p w14:paraId="7BFD66ED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/>
          <w:lang w:eastAsia="zh-CN"/>
        </w:rPr>
      </w:pPr>
      <w:r>
        <w:rPr>
          <w:rFonts w:ascii="Arial Narrow" w:hAnsi="Arial Narrow" w:cs="Arial Narrow"/>
          <w:lang w:eastAsia="zh-CN"/>
        </w:rPr>
        <w:t>uważamy się związanymi niniejszą ofertą przez czas wskazany w specyfikacji warunków zamówienia,</w:t>
      </w:r>
    </w:p>
    <w:p w14:paraId="43627A66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/>
          <w:lang w:eastAsia="zh-CN"/>
        </w:rPr>
      </w:pPr>
      <w:bookmarkStart w:id="7" w:name="_Hlk192853411"/>
      <w:r>
        <w:rPr>
          <w:rFonts w:ascii="Arial Narrow" w:hAnsi="Arial Narrow" w:cs="Arial Narrow"/>
          <w:lang w:eastAsia="zh-CN"/>
        </w:rPr>
        <w:t xml:space="preserve">zawarty w specyfikacji warunków zamówienia projekt umowy został przez nas zaakceptowany i zobowiązujemy się w przypadku wyboru naszej oferty do zawarcia umowy na w/w warunkach </w:t>
      </w:r>
      <w:r>
        <w:rPr>
          <w:rFonts w:ascii="Arial Narrow" w:hAnsi="Arial Narrow" w:cs="Arial Narrow"/>
          <w:lang w:eastAsia="zh-CN"/>
        </w:rPr>
        <w:br/>
        <w:t>w miejscu i terminie wyznaczonym przez Zamawiającego.</w:t>
      </w:r>
      <w:bookmarkEnd w:id="7"/>
    </w:p>
    <w:p w14:paraId="33FE6EE7" w14:textId="77777777" w:rsidR="00E33CD7" w:rsidRDefault="00B320F3">
      <w:pPr>
        <w:spacing w:after="160" w:line="259" w:lineRule="auto"/>
      </w:pPr>
      <w:r>
        <w:br w:type="page"/>
      </w:r>
    </w:p>
    <w:p w14:paraId="42F15136" w14:textId="77777777" w:rsidR="00E33CD7" w:rsidRDefault="00B320F3">
      <w:pPr>
        <w:keepNext/>
        <w:ind w:left="360" w:hanging="360"/>
        <w:jc w:val="both"/>
        <w:outlineLvl w:val="0"/>
        <w:rPr>
          <w:rFonts w:ascii="Arial Narrow" w:hAnsi="Arial Narrow"/>
          <w:b/>
          <w:bCs/>
          <w:i/>
          <w:iCs/>
          <w:sz w:val="24"/>
        </w:rPr>
      </w:pPr>
      <w:r>
        <w:rPr>
          <w:rFonts w:ascii="Arial Narrow" w:hAnsi="Arial Narrow"/>
          <w:b/>
          <w:bCs/>
          <w:i/>
          <w:iCs/>
          <w:sz w:val="24"/>
        </w:rPr>
        <w:lastRenderedPageBreak/>
        <w:t>Z</w:t>
      </w:r>
      <w:r>
        <w:rPr>
          <w:rFonts w:ascii="Arial Narrow" w:hAnsi="Arial Narrow"/>
          <w:b/>
          <w:bCs/>
          <w:i/>
          <w:iCs/>
          <w:caps/>
          <w:sz w:val="24"/>
        </w:rPr>
        <w:t>ałącznik n</w:t>
      </w:r>
      <w:r>
        <w:rPr>
          <w:rFonts w:ascii="Arial Narrow" w:hAnsi="Arial Narrow"/>
          <w:b/>
          <w:bCs/>
          <w:i/>
          <w:iCs/>
          <w:sz w:val="24"/>
        </w:rPr>
        <w:t xml:space="preserve">r 6 do SWZ - Formularz oferty - Formularz cenowy – Zadanie 6 </w:t>
      </w:r>
    </w:p>
    <w:p w14:paraId="3EC54E6C" w14:textId="77777777" w:rsidR="00E33CD7" w:rsidRDefault="00E33CD7">
      <w:pPr>
        <w:ind w:left="360"/>
        <w:rPr>
          <w:rFonts w:ascii="Arial Narrow" w:hAnsi="Arial Narrow"/>
          <w:b/>
        </w:rPr>
      </w:pPr>
    </w:p>
    <w:p w14:paraId="325E5BDA" w14:textId="77777777" w:rsidR="00E33CD7" w:rsidRDefault="00B320F3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68F69322" w14:textId="77777777" w:rsidR="00E33CD7" w:rsidRDefault="00B320F3">
      <w:pPr>
        <w:numPr>
          <w:ilvl w:val="0"/>
          <w:numId w:val="13"/>
        </w:numPr>
        <w:suppressAutoHyphens w:val="0"/>
        <w:spacing w:after="60"/>
        <w:ind w:left="426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Nazwa wykonawcy: ................................................................................................</w:t>
      </w:r>
    </w:p>
    <w:p w14:paraId="5677707E" w14:textId="77777777" w:rsidR="00E33CD7" w:rsidRDefault="00B320F3">
      <w:pPr>
        <w:numPr>
          <w:ilvl w:val="0"/>
          <w:numId w:val="13"/>
        </w:numPr>
        <w:suppressAutoHyphens w:val="0"/>
        <w:spacing w:after="60"/>
        <w:ind w:left="425" w:hanging="357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NIP wykonawcy: .....................................................................................................</w:t>
      </w:r>
    </w:p>
    <w:p w14:paraId="3F237641" w14:textId="77777777" w:rsidR="00E33CD7" w:rsidRDefault="00B320F3">
      <w:pPr>
        <w:numPr>
          <w:ilvl w:val="0"/>
          <w:numId w:val="13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bCs/>
          <w:szCs w:val="24"/>
        </w:rPr>
        <w:t>REGON</w:t>
      </w:r>
      <w:r>
        <w:rPr>
          <w:rFonts w:ascii="Arial Narrow" w:hAnsi="Arial Narrow"/>
          <w:szCs w:val="24"/>
        </w:rPr>
        <w:t xml:space="preserve"> wykonawcy: .............................................................................................</w:t>
      </w:r>
    </w:p>
    <w:p w14:paraId="4E7C6558" w14:textId="77777777" w:rsidR="00E33CD7" w:rsidRDefault="00B320F3">
      <w:pPr>
        <w:numPr>
          <w:ilvl w:val="0"/>
          <w:numId w:val="13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imię i nazwisko osoby upoważnionej do kontaktów: ..............................................</w:t>
      </w:r>
    </w:p>
    <w:p w14:paraId="1548B09F" w14:textId="6E8F1C55" w:rsidR="00E33CD7" w:rsidRDefault="00B320F3">
      <w:pPr>
        <w:numPr>
          <w:ilvl w:val="0"/>
          <w:numId w:val="13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adres wykonawcy, kod pocztowy i miejscowość: .................................................</w:t>
      </w:r>
    </w:p>
    <w:p w14:paraId="20AC7A76" w14:textId="77777777" w:rsidR="00E33CD7" w:rsidRDefault="00B320F3">
      <w:pPr>
        <w:numPr>
          <w:ilvl w:val="0"/>
          <w:numId w:val="13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województwo..........................................................................................................</w:t>
      </w:r>
    </w:p>
    <w:p w14:paraId="13E2CB46" w14:textId="77777777" w:rsidR="00E33CD7" w:rsidRDefault="00B320F3">
      <w:pPr>
        <w:numPr>
          <w:ilvl w:val="0"/>
          <w:numId w:val="13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telefon: ...................................................................................................................</w:t>
      </w:r>
    </w:p>
    <w:p w14:paraId="7E9CFE10" w14:textId="77777777" w:rsidR="00E33CD7" w:rsidRDefault="00B320F3">
      <w:pPr>
        <w:numPr>
          <w:ilvl w:val="0"/>
          <w:numId w:val="13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poczta elektroniczna (e-mail): ................................................................................</w:t>
      </w:r>
    </w:p>
    <w:p w14:paraId="67CBB082" w14:textId="77777777" w:rsidR="00E33CD7" w:rsidRDefault="00B320F3">
      <w:pPr>
        <w:numPr>
          <w:ilvl w:val="0"/>
          <w:numId w:val="13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adres internetowy (URL): .......................................................................................</w:t>
      </w:r>
    </w:p>
    <w:p w14:paraId="0C3F5F72" w14:textId="77777777" w:rsidR="00E33CD7" w:rsidRDefault="00B320F3">
      <w:pPr>
        <w:numPr>
          <w:ilvl w:val="0"/>
          <w:numId w:val="13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Wykonawca jest mikro………</w:t>
      </w:r>
      <w:proofErr w:type="gramStart"/>
      <w:r>
        <w:rPr>
          <w:rFonts w:ascii="Arial Narrow" w:hAnsi="Arial Narrow"/>
          <w:szCs w:val="24"/>
        </w:rPr>
        <w:t>…….</w:t>
      </w:r>
      <w:proofErr w:type="gramEnd"/>
      <w:r>
        <w:rPr>
          <w:rFonts w:ascii="Arial Narrow" w:hAnsi="Arial Narrow"/>
          <w:szCs w:val="24"/>
        </w:rPr>
        <w:t>.małym…………… lub średnim................... przedsiębiorstwem? (wpisać TAK/NIE)</w:t>
      </w:r>
    </w:p>
    <w:p w14:paraId="763D4152" w14:textId="77777777" w:rsidR="00E33CD7" w:rsidRDefault="00B320F3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26FFEDBD" w14:textId="77777777" w:rsidR="00E33CD7" w:rsidRDefault="00E33CD7">
      <w:pPr>
        <w:rPr>
          <w:rFonts w:ascii="Arial Narrow" w:hAnsi="Arial Narrow"/>
          <w:sz w:val="18"/>
          <w:lang w:eastAsia="x-none"/>
        </w:rPr>
      </w:pPr>
    </w:p>
    <w:tbl>
      <w:tblPr>
        <w:tblW w:w="15518" w:type="dxa"/>
        <w:tblInd w:w="-42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34"/>
        <w:gridCol w:w="5529"/>
        <w:gridCol w:w="1419"/>
        <w:gridCol w:w="1275"/>
        <w:gridCol w:w="1560"/>
        <w:gridCol w:w="1417"/>
        <w:gridCol w:w="850"/>
        <w:gridCol w:w="1274"/>
        <w:gridCol w:w="1560"/>
      </w:tblGrid>
      <w:tr w:rsidR="00E33CD7" w14:paraId="35DEDEE0" w14:textId="77777777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3502462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4908A55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817CAB3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t>Ilość na</w:t>
            </w: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br/>
              <w:t>24 miesiące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3C81D8D" w14:textId="77777777" w:rsidR="00E33CD7" w:rsidRDefault="00B320F3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  <w:t xml:space="preserve">Producent, </w:t>
            </w:r>
          </w:p>
          <w:p w14:paraId="5F2292F9" w14:textId="77777777" w:rsidR="00E33CD7" w:rsidRDefault="00B320F3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  <w:t>nr katalogowy, klasa wyrobu med.*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C6D31E6" w14:textId="77777777" w:rsidR="00E33CD7" w:rsidRDefault="00B320F3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</w:t>
            </w:r>
            <w:r>
              <w:rPr>
                <w:rFonts w:ascii="Arial Narrow" w:hAnsi="Arial Narrow"/>
                <w:b/>
                <w:i/>
                <w:iCs/>
                <w:sz w:val="18"/>
              </w:rPr>
              <w:t>)* za sztukę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4201D6C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netto (PLN)*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F157C0C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%*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6449A98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70EBA8EF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BBCD25C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(PLN)*</w:t>
            </w:r>
          </w:p>
        </w:tc>
      </w:tr>
      <w:tr w:rsidR="00B57FB7" w14:paraId="30056CBF" w14:textId="77777777" w:rsidTr="005E7840">
        <w:trPr>
          <w:trHeight w:val="37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90DD8" w14:textId="77777777" w:rsidR="00B57FB7" w:rsidRDefault="00B57FB7" w:rsidP="00B57FB7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 w:cs="Liberation Sans"/>
                <w:color w:val="000000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E279" w14:textId="5BE76D70" w:rsidR="00B57FB7" w:rsidRDefault="00B57FB7" w:rsidP="00B57FB7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 xml:space="preserve">Kołdra grzewcza </w:t>
            </w:r>
            <w:r>
              <w:rPr>
                <w:rFonts w:ascii="Arial Narrow" w:hAnsi="Arial Narrow"/>
                <w:color w:val="000000"/>
              </w:rPr>
              <w:t xml:space="preserve"> na pacjenta na dolną część ciała, powierzchnia grzewcza  z miękkiej włókniny polipropylenowej z równomierną perforacją (drobne otwory) do dystrybucji powietrza, powierzchnia zewnętrzna z przezroczystej folii polipropylenowej, konstrukcja kanałów powietrznych w kołdrze zapewnia pełne napełnienie kołdry i obieg powietrza nawet w przypadku przedziurawienia folii, 1 port do podłączenia przewodu grzewczego fabrycznie zabezpieczony folią zapobiegającą zanieczyszczeniu wnętrza kołdry, zapewniający szczelne podłączenie przewodu bez stosowania taśm, przylepców, rzepów lub dodatkowych adapterów,  nieogrzewana część na stopy (</w:t>
            </w:r>
            <w:proofErr w:type="spellStart"/>
            <w:r>
              <w:rPr>
                <w:rFonts w:ascii="Arial Narrow" w:hAnsi="Arial Narrow"/>
                <w:color w:val="000000"/>
              </w:rPr>
              <w:t>zgrzew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blokujący przepływ powietrza), zintegrowana część przylepna na górze kołdry, rozmiar 150 x 90 cm (+/-2 cm)</w:t>
            </w:r>
            <w:r w:rsidR="002F71AC">
              <w:rPr>
                <w:rFonts w:ascii="Arial Narrow" w:hAnsi="Arial Narrow"/>
                <w:color w:val="000000"/>
              </w:rPr>
              <w:t>,</w:t>
            </w:r>
            <w:r w:rsidRPr="002F71AC">
              <w:rPr>
                <w:rFonts w:ascii="Arial Narrow" w:hAnsi="Arial Narrow"/>
                <w:color w:val="EE0000"/>
              </w:rPr>
              <w:t xml:space="preserve"> </w:t>
            </w:r>
            <w:r w:rsidR="009E6D63" w:rsidRPr="00DD7A28">
              <w:rPr>
                <w:rFonts w:ascii="Arial Narrow" w:hAnsi="Arial Narrow"/>
              </w:rPr>
              <w:t xml:space="preserve">kołdra kompatybilna z posiadanym przez Zamawiającego urządzeniem służącym do aktywnego ogrzewania pacjentów ciepłym powietrzem w celu zapobiegania hipotermii okołooperacyjnej </w:t>
            </w:r>
            <w:proofErr w:type="spellStart"/>
            <w:r w:rsidR="009E6D63" w:rsidRPr="00DD7A28">
              <w:rPr>
                <w:rFonts w:ascii="Arial Narrow" w:hAnsi="Arial Narrow"/>
              </w:rPr>
              <w:t>Bair</w:t>
            </w:r>
            <w:proofErr w:type="spellEnd"/>
            <w:r w:rsidR="009E6D63" w:rsidRPr="00DD7A28">
              <w:rPr>
                <w:rFonts w:ascii="Arial Narrow" w:hAnsi="Arial Narrow"/>
              </w:rPr>
              <w:t xml:space="preserve"> </w:t>
            </w:r>
            <w:proofErr w:type="spellStart"/>
            <w:r w:rsidR="009E6D63" w:rsidRPr="00DD7A28">
              <w:rPr>
                <w:rFonts w:ascii="Arial Narrow" w:hAnsi="Arial Narrow"/>
              </w:rPr>
              <w:t>Hugger</w:t>
            </w:r>
            <w:proofErr w:type="spellEnd"/>
            <w:r w:rsidR="009E6D63" w:rsidRPr="00DD7A28">
              <w:rPr>
                <w:rFonts w:ascii="Arial Narrow" w:hAnsi="Arial Narrow"/>
              </w:rPr>
              <w:t xml:space="preserve"> model 775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A1FE" w14:textId="1AF1FE6B" w:rsidR="00B57FB7" w:rsidRDefault="00B57FB7" w:rsidP="00B57FB7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100 szt.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9D8621" w14:textId="77777777" w:rsidR="00B57FB7" w:rsidRDefault="00B57FB7" w:rsidP="00B57FB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2F9FBE" w14:textId="77777777" w:rsidR="00B57FB7" w:rsidRDefault="00B57FB7" w:rsidP="00B57FB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100A40" w14:textId="77777777" w:rsidR="00B57FB7" w:rsidRDefault="00B57FB7" w:rsidP="00B57FB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60500" w14:textId="77777777" w:rsidR="00B57FB7" w:rsidRDefault="00B57FB7" w:rsidP="00B57FB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AC356" w14:textId="77777777" w:rsidR="00B57FB7" w:rsidRDefault="00B57FB7" w:rsidP="00B57FB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4C1A3" w14:textId="77777777" w:rsidR="00B57FB7" w:rsidRDefault="00B57FB7" w:rsidP="00B57FB7">
            <w:pPr>
              <w:jc w:val="center"/>
              <w:rPr>
                <w:rFonts w:ascii="Arial Narrow" w:hAnsi="Arial Narrow"/>
                <w:color w:val="00A933"/>
              </w:rPr>
            </w:pPr>
          </w:p>
        </w:tc>
      </w:tr>
      <w:tr w:rsidR="00B57FB7" w14:paraId="3045AB69" w14:textId="77777777" w:rsidTr="005E7840">
        <w:trPr>
          <w:trHeight w:val="37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29AFD4" w14:textId="77777777" w:rsidR="00B57FB7" w:rsidRDefault="00B57FB7" w:rsidP="00B57FB7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 w:cs="Liberation Sans"/>
                <w:color w:val="000000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4D0D" w14:textId="6E5206B4" w:rsidR="00B57FB7" w:rsidRDefault="00B57FB7" w:rsidP="00B57FB7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Uniwersalna kołdra grzewcza</w:t>
            </w:r>
            <w:r>
              <w:rPr>
                <w:rFonts w:ascii="Arial Narrow" w:hAnsi="Arial Narrow"/>
                <w:color w:val="000000"/>
              </w:rPr>
              <w:t xml:space="preserve"> na pacjenta do zabiegów chirurgicznych</w:t>
            </w:r>
            <w:r w:rsidR="002F71AC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wielopozycyjna z możliwością zginania bez wpływu na dystrybucję ciepła i efektywność ogrzewania</w:t>
            </w:r>
            <w:r w:rsidR="002F71AC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 powierzchnia grzewcza z miękkiej włókniny polipropylenowej z  równomierną perforacją  (drobne otwory), która zapewnia równomierną konwekcję powietrza w kierunku pacjenta</w:t>
            </w:r>
            <w:r w:rsidR="002F71AC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 </w:t>
            </w:r>
            <w:r>
              <w:rPr>
                <w:rFonts w:ascii="Arial Narrow" w:hAnsi="Arial Narrow"/>
                <w:color w:val="000000"/>
              </w:rPr>
              <w:lastRenderedPageBreak/>
              <w:t>powierzchnia zewnętrzna z przezroczystej folii polipropylenowej, konstrukcja kanałów powietrznych w kołdrze zapewnia pełne napełnienie kołdry i obieg powietrza nawet w przypadku przedziurawienia folii</w:t>
            </w:r>
            <w:r w:rsidR="002F71AC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zintegrowane </w:t>
            </w:r>
            <w:proofErr w:type="spellStart"/>
            <w:r>
              <w:rPr>
                <w:rFonts w:ascii="Arial Narrow" w:hAnsi="Arial Narrow"/>
                <w:color w:val="000000"/>
              </w:rPr>
              <w:t>odrywalne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paski do przywiązania kołdry</w:t>
            </w:r>
            <w:r w:rsidR="002F71AC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specjalne otwory na wysokości szyi pacjenta  tłoczące powietrze pod folię na głowie, 2 porty z zatyczką do podłączenia przewodu grzewczego fabrycznie zabezpieczone folią zapobiegającą zanieczyszczeniu wnętrza kołdry, zapewniające szczelne podłączenie bez stosowania taśm, przylepców, rzepów lub dodatkowych adapterów; dodatkowa przylepna serweta przezroczysta na głowę pacjenta  60</w:t>
            </w:r>
            <w:r w:rsidR="002F71AC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x</w:t>
            </w:r>
            <w:r w:rsidR="002F71AC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60</w:t>
            </w:r>
            <w:r w:rsidR="002F71AC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cm (+/-2</w:t>
            </w:r>
            <w:r w:rsidR="002F71AC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cm);  rozmiar 200</w:t>
            </w:r>
            <w:r w:rsidR="002F71AC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x</w:t>
            </w:r>
            <w:r w:rsidR="002F71AC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60</w:t>
            </w:r>
            <w:r w:rsidR="002F71AC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cm (+/-2</w:t>
            </w:r>
            <w:r w:rsidR="002F71AC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cm)</w:t>
            </w:r>
            <w:r w:rsidR="002F71AC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="00DD7A28" w:rsidRPr="00DD7A28">
              <w:rPr>
                <w:rFonts w:ascii="Arial Narrow" w:hAnsi="Arial Narrow"/>
              </w:rPr>
              <w:t xml:space="preserve">kołdra kompatybilna z posiadanym przez Zamawiającego urządzeniem służącym do aktywnego ogrzewania pacjentów ciepłym powietrzem w celu zapobiegania hipotermii okołooperacyjnej </w:t>
            </w:r>
            <w:proofErr w:type="spellStart"/>
            <w:r w:rsidR="00DD7A28" w:rsidRPr="00DD7A28">
              <w:rPr>
                <w:rFonts w:ascii="Arial Narrow" w:hAnsi="Arial Narrow"/>
              </w:rPr>
              <w:t>Bair</w:t>
            </w:r>
            <w:proofErr w:type="spellEnd"/>
            <w:r w:rsidR="00DD7A28" w:rsidRPr="00DD7A28">
              <w:rPr>
                <w:rFonts w:ascii="Arial Narrow" w:hAnsi="Arial Narrow"/>
              </w:rPr>
              <w:t xml:space="preserve"> </w:t>
            </w:r>
            <w:proofErr w:type="spellStart"/>
            <w:r w:rsidR="00DD7A28" w:rsidRPr="00DD7A28">
              <w:rPr>
                <w:rFonts w:ascii="Arial Narrow" w:hAnsi="Arial Narrow"/>
              </w:rPr>
              <w:t>Hugger</w:t>
            </w:r>
            <w:proofErr w:type="spellEnd"/>
            <w:r w:rsidR="00DD7A28" w:rsidRPr="00DD7A28">
              <w:rPr>
                <w:rFonts w:ascii="Arial Narrow" w:hAnsi="Arial Narrow"/>
              </w:rPr>
              <w:t xml:space="preserve"> model 775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067C" w14:textId="110039B6" w:rsidR="00B57FB7" w:rsidRDefault="00B57FB7" w:rsidP="00B57FB7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lastRenderedPageBreak/>
              <w:t>200 szt.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826F" w14:textId="77777777" w:rsidR="00B57FB7" w:rsidRDefault="00B57FB7" w:rsidP="00B57FB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CFCA" w14:textId="77777777" w:rsidR="00B57FB7" w:rsidRDefault="00B57FB7" w:rsidP="00B57FB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4EC6" w14:textId="77777777" w:rsidR="00B57FB7" w:rsidRDefault="00B57FB7" w:rsidP="00B57FB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3AEC54" w14:textId="77777777" w:rsidR="00B57FB7" w:rsidRDefault="00B57FB7" w:rsidP="00B57FB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929A8" w14:textId="77777777" w:rsidR="00B57FB7" w:rsidRDefault="00B57FB7" w:rsidP="00B57FB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FF562" w14:textId="77777777" w:rsidR="00B57FB7" w:rsidRDefault="00B57FB7" w:rsidP="00B57FB7">
            <w:pPr>
              <w:jc w:val="center"/>
              <w:rPr>
                <w:rFonts w:ascii="Arial Narrow" w:hAnsi="Arial Narrow"/>
              </w:rPr>
            </w:pPr>
          </w:p>
        </w:tc>
      </w:tr>
      <w:tr w:rsidR="00B57FB7" w14:paraId="5A1D5370" w14:textId="77777777" w:rsidTr="005E7840">
        <w:trPr>
          <w:trHeight w:val="37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0E05FD" w14:textId="306EC402" w:rsidR="00B57FB7" w:rsidRDefault="00B57FB7" w:rsidP="00B57FB7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 w:cs="Liberation Sans"/>
                <w:color w:val="000000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A1B7" w14:textId="536A5B44" w:rsidR="00B57FB7" w:rsidRDefault="00B57FB7" w:rsidP="00B57FB7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Kołdra grzewcza</w:t>
            </w:r>
            <w:r>
              <w:rPr>
                <w:rFonts w:ascii="Arial Narrow" w:hAnsi="Arial Narrow"/>
                <w:color w:val="000000"/>
              </w:rPr>
              <w:t xml:space="preserve">  na pacjenta na całe ciało;   powierzchnia grzewcza z miękkiej włókniny polipropylenowej z  równomierną perforacją  (drobne otwory), która zapewnia </w:t>
            </w:r>
            <w:r w:rsidR="002F71AC">
              <w:rPr>
                <w:rFonts w:ascii="Arial Narrow" w:hAnsi="Arial Narrow"/>
                <w:color w:val="000000"/>
              </w:rPr>
              <w:t>równomierną</w:t>
            </w:r>
            <w:r>
              <w:rPr>
                <w:rFonts w:ascii="Arial Narrow" w:hAnsi="Arial Narrow"/>
                <w:color w:val="000000"/>
              </w:rPr>
              <w:t xml:space="preserve"> konwekcję powietrza w kierunku pacjenta</w:t>
            </w:r>
            <w:r w:rsidR="002F71AC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 powierzchnia zewnętrzna z przezroczystej folii polipropylenowej</w:t>
            </w:r>
            <w:r w:rsidR="002F71AC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konstrukcja kanałów powietrznych w kołdrze zapewnia pełne napełnienie kołdry i obieg powietrza nawet w przypadku przedziurawienia folii</w:t>
            </w:r>
            <w:r w:rsidR="002F71AC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1 port do podłączenia przewodu grzewczego zabezpieczony folią zapobiegającą zanieczyszczeniu wnętrza kołdry, zapewniający szczelne podłączenie przewodu bez stosowania taśm, przylepców, rzepów lub dodatkowych adapterów</w:t>
            </w:r>
            <w:r w:rsidR="002F71AC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 zintegrowane klapy pod barki pacjenta</w:t>
            </w:r>
            <w:r w:rsidR="002F71AC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nieogrzewana część na stopy (</w:t>
            </w:r>
            <w:proofErr w:type="spellStart"/>
            <w:r>
              <w:rPr>
                <w:rFonts w:ascii="Arial Narrow" w:hAnsi="Arial Narrow"/>
                <w:color w:val="000000"/>
              </w:rPr>
              <w:t>zgrzew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blokujący przepływ powietrza) chroniąca przed urazem termicznym</w:t>
            </w:r>
            <w:r w:rsidR="002F71AC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rozmiar 215</w:t>
            </w:r>
            <w:r w:rsidR="002F71AC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x</w:t>
            </w:r>
            <w:r w:rsidR="002F71AC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90</w:t>
            </w:r>
            <w:r w:rsidR="002F71AC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cm (+/-2</w:t>
            </w:r>
            <w:r w:rsidR="002F71AC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cm)</w:t>
            </w:r>
            <w:r w:rsidR="00DD7A28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="00DD7A28" w:rsidRPr="00DD7A28">
              <w:rPr>
                <w:rFonts w:ascii="Arial Narrow" w:hAnsi="Arial Narrow"/>
              </w:rPr>
              <w:t xml:space="preserve">kołdra kompatybilna z posiadanym przez Zamawiającego urządzeniem służącym do aktywnego ogrzewania pacjentów ciepłym powietrzem w celu zapobiegania hipotermii okołooperacyjnej </w:t>
            </w:r>
            <w:proofErr w:type="spellStart"/>
            <w:r w:rsidR="00DD7A28" w:rsidRPr="00DD7A28">
              <w:rPr>
                <w:rFonts w:ascii="Arial Narrow" w:hAnsi="Arial Narrow"/>
              </w:rPr>
              <w:t>Bair</w:t>
            </w:r>
            <w:proofErr w:type="spellEnd"/>
            <w:r w:rsidR="00DD7A28" w:rsidRPr="00DD7A28">
              <w:rPr>
                <w:rFonts w:ascii="Arial Narrow" w:hAnsi="Arial Narrow"/>
              </w:rPr>
              <w:t xml:space="preserve"> </w:t>
            </w:r>
            <w:proofErr w:type="spellStart"/>
            <w:r w:rsidR="00DD7A28" w:rsidRPr="00DD7A28">
              <w:rPr>
                <w:rFonts w:ascii="Arial Narrow" w:hAnsi="Arial Narrow"/>
              </w:rPr>
              <w:t>Hugger</w:t>
            </w:r>
            <w:proofErr w:type="spellEnd"/>
            <w:r w:rsidR="00DD7A28" w:rsidRPr="00DD7A28">
              <w:rPr>
                <w:rFonts w:ascii="Arial Narrow" w:hAnsi="Arial Narrow"/>
              </w:rPr>
              <w:t xml:space="preserve"> model 775</w:t>
            </w:r>
            <w:r w:rsidR="00DD7A28">
              <w:rPr>
                <w:rFonts w:ascii="Arial Narrow" w:hAnsi="Arial Narrow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A50D" w14:textId="3AB8E130" w:rsidR="00B57FB7" w:rsidRDefault="00B57FB7" w:rsidP="00B57FB7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800 szt.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A6B5" w14:textId="77777777" w:rsidR="00B57FB7" w:rsidRDefault="00B57FB7" w:rsidP="00B57FB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66E" w14:textId="77777777" w:rsidR="00B57FB7" w:rsidRDefault="00B57FB7" w:rsidP="00B57FB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8A5C" w14:textId="77777777" w:rsidR="00B57FB7" w:rsidRDefault="00B57FB7" w:rsidP="00B57FB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28C170" w14:textId="77777777" w:rsidR="00B57FB7" w:rsidRDefault="00B57FB7" w:rsidP="00B57FB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1D39C" w14:textId="77777777" w:rsidR="00B57FB7" w:rsidRDefault="00B57FB7" w:rsidP="00B57FB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FCD22" w14:textId="77777777" w:rsidR="00B57FB7" w:rsidRDefault="00B57FB7" w:rsidP="00B57FB7">
            <w:pPr>
              <w:jc w:val="center"/>
              <w:rPr>
                <w:rFonts w:ascii="Arial Narrow" w:hAnsi="Arial Narrow"/>
              </w:rPr>
            </w:pPr>
          </w:p>
        </w:tc>
      </w:tr>
      <w:tr w:rsidR="00B57FB7" w14:paraId="5EF438A7" w14:textId="77777777" w:rsidTr="005E7840">
        <w:trPr>
          <w:trHeight w:val="37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64D2A" w14:textId="69EED8BA" w:rsidR="00B57FB7" w:rsidRDefault="00B57FB7" w:rsidP="00B57FB7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 w:cs="Liberation Sans"/>
                <w:color w:val="000000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1388" w14:textId="0B931108" w:rsidR="00B57FB7" w:rsidRDefault="00B57FB7" w:rsidP="00B57FB7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Wielodostępowa kołdra grzewcza</w:t>
            </w:r>
            <w:r>
              <w:rPr>
                <w:rFonts w:ascii="Arial Narrow" w:hAnsi="Arial Narrow"/>
                <w:color w:val="000000"/>
              </w:rPr>
              <w:t xml:space="preserve"> na całe ciało pacjenta;   powierzchnia grzewcza z miękkiej włókniny polipropylenowej z  równomierną perforacją  (drobne otwory), która zapewnia </w:t>
            </w:r>
            <w:r w:rsidR="002F71AC">
              <w:rPr>
                <w:rFonts w:ascii="Arial Narrow" w:hAnsi="Arial Narrow"/>
                <w:color w:val="000000"/>
              </w:rPr>
              <w:t>równomierną</w:t>
            </w:r>
            <w:r>
              <w:rPr>
                <w:rFonts w:ascii="Arial Narrow" w:hAnsi="Arial Narrow"/>
                <w:color w:val="000000"/>
              </w:rPr>
              <w:t xml:space="preserve"> konwekcję powietrza w kierunku pacjenta; powierzchnia zewnętrzna z przezroczystej folii polipropylenowej</w:t>
            </w:r>
            <w:r w:rsidR="002F71AC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konstrukcja kanałów powietrznych w kołdrze zapewnia pełne napełnienie kołdry i obieg powietrza nawet w przypadku przedziurawienia folii</w:t>
            </w:r>
            <w:r w:rsidR="002F71AC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po 2 perforacje z obu stron kołdry zapewniające  6 miejsc dostępu do różnych części ciała,  1 port do podłączenia przewodu grzewczego zabezpieczony folią zapobiegającą zanieczyszczeniu wnętrza kołdry, zapewniający szczelne podłączenie przewodu bez stosowania taśm, przylepców, rzepów lub dodatkowych </w:t>
            </w:r>
            <w:r w:rsidR="002F71AC">
              <w:rPr>
                <w:rFonts w:ascii="Arial Narrow" w:hAnsi="Arial Narrow"/>
                <w:color w:val="000000"/>
              </w:rPr>
              <w:t>adapterów,</w:t>
            </w:r>
            <w:r>
              <w:rPr>
                <w:rFonts w:ascii="Arial Narrow" w:hAnsi="Arial Narrow"/>
                <w:color w:val="000000"/>
              </w:rPr>
              <w:t xml:space="preserve"> zintegrowane klapy pod barki pacjenta</w:t>
            </w:r>
            <w:r w:rsidR="002F71AC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nieogrzewana część na stopy (</w:t>
            </w:r>
            <w:proofErr w:type="spellStart"/>
            <w:r>
              <w:rPr>
                <w:rFonts w:ascii="Arial Narrow" w:hAnsi="Arial Narrow"/>
                <w:color w:val="000000"/>
              </w:rPr>
              <w:t>zgrzew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blokujący przepływ powietrza) chroniąca przed urazem termicznym</w:t>
            </w:r>
            <w:r w:rsidR="002F71AC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2 zintegrowane </w:t>
            </w:r>
            <w:r>
              <w:rPr>
                <w:rFonts w:ascii="Arial Narrow" w:hAnsi="Arial Narrow"/>
                <w:color w:val="000000"/>
              </w:rPr>
              <w:lastRenderedPageBreak/>
              <w:t>paski przylepne do mocowania na ciele pacjenta; rozmiar 215</w:t>
            </w:r>
            <w:r w:rsidR="002F71AC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x</w:t>
            </w:r>
            <w:r w:rsidR="002F71AC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90</w:t>
            </w:r>
            <w:r w:rsidR="002F71AC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cm (+/-2</w:t>
            </w:r>
            <w:r w:rsidR="002F71AC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cm)</w:t>
            </w:r>
            <w:r w:rsidR="002F71AC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="00DD7A28" w:rsidRPr="00DD7A28">
              <w:rPr>
                <w:rFonts w:ascii="Arial Narrow" w:hAnsi="Arial Narrow"/>
              </w:rPr>
              <w:t xml:space="preserve">kołdra kompatybilna z posiadanym przez Zamawiającego urządzeniem służącym do aktywnego ogrzewania pacjentów ciepłym powietrzem w celu zapobiegania hipotermii okołooperacyjnej </w:t>
            </w:r>
            <w:proofErr w:type="spellStart"/>
            <w:r w:rsidR="00DD7A28" w:rsidRPr="00DD7A28">
              <w:rPr>
                <w:rFonts w:ascii="Arial Narrow" w:hAnsi="Arial Narrow"/>
              </w:rPr>
              <w:t>Bair</w:t>
            </w:r>
            <w:proofErr w:type="spellEnd"/>
            <w:r w:rsidR="00DD7A28" w:rsidRPr="00DD7A28">
              <w:rPr>
                <w:rFonts w:ascii="Arial Narrow" w:hAnsi="Arial Narrow"/>
              </w:rPr>
              <w:t xml:space="preserve"> </w:t>
            </w:r>
            <w:proofErr w:type="spellStart"/>
            <w:r w:rsidR="00DD7A28" w:rsidRPr="00DD7A28">
              <w:rPr>
                <w:rFonts w:ascii="Arial Narrow" w:hAnsi="Arial Narrow"/>
              </w:rPr>
              <w:t>Hugger</w:t>
            </w:r>
            <w:proofErr w:type="spellEnd"/>
            <w:r w:rsidR="00DD7A28" w:rsidRPr="00DD7A28">
              <w:rPr>
                <w:rFonts w:ascii="Arial Narrow" w:hAnsi="Arial Narrow"/>
              </w:rPr>
              <w:t xml:space="preserve"> model 775</w:t>
            </w:r>
            <w:r w:rsidR="00DD7A28">
              <w:rPr>
                <w:rFonts w:ascii="Arial Narrow" w:hAnsi="Arial Narrow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28FD" w14:textId="1C7DE2CC" w:rsidR="00B57FB7" w:rsidRDefault="00B57FB7" w:rsidP="00B57FB7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lastRenderedPageBreak/>
              <w:t>300 szt.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650EC" w14:textId="77777777" w:rsidR="00B57FB7" w:rsidRDefault="00B57FB7" w:rsidP="00B57FB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B2D80" w14:textId="77777777" w:rsidR="00B57FB7" w:rsidRDefault="00B57FB7" w:rsidP="00B57FB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D5115" w14:textId="77777777" w:rsidR="00B57FB7" w:rsidRDefault="00B57FB7" w:rsidP="00B57FB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C5456" w14:textId="77777777" w:rsidR="00B57FB7" w:rsidRDefault="00B57FB7" w:rsidP="00B57FB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C72E9" w14:textId="77777777" w:rsidR="00B57FB7" w:rsidRDefault="00B57FB7" w:rsidP="00B57FB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11E4C" w14:textId="77777777" w:rsidR="00B57FB7" w:rsidRDefault="00B57FB7" w:rsidP="00B57FB7">
            <w:pPr>
              <w:jc w:val="center"/>
              <w:rPr>
                <w:rFonts w:ascii="Arial Narrow" w:hAnsi="Arial Narrow"/>
              </w:rPr>
            </w:pPr>
          </w:p>
        </w:tc>
      </w:tr>
      <w:tr w:rsidR="00B57FB7" w14:paraId="54DCAA53" w14:textId="77777777">
        <w:trPr>
          <w:trHeight w:val="461"/>
        </w:trPr>
        <w:tc>
          <w:tcPr>
            <w:tcW w:w="10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E749A" w14:textId="77777777" w:rsidR="00B57FB7" w:rsidRDefault="00B57FB7" w:rsidP="00B57F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lang w:eastAsia="zh-CN"/>
              </w:rPr>
              <w:t>Łączna wartość</w:t>
            </w:r>
            <w:r>
              <w:rPr>
                <w:rFonts w:ascii="Arial Narrow" w:hAnsi="Arial Narrow"/>
                <w:lang w:eastAsia="zh-CN"/>
              </w:rPr>
              <w:t xml:space="preserve"> </w:t>
            </w:r>
            <w:r>
              <w:rPr>
                <w:rFonts w:ascii="Arial Narrow" w:hAnsi="Arial Narrow"/>
                <w:b/>
                <w:bCs/>
                <w:lang w:eastAsia="zh-CN"/>
              </w:rPr>
              <w:t>oferty: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C0B32" w14:textId="77777777" w:rsidR="00B57FB7" w:rsidRDefault="00B57FB7" w:rsidP="00B57FB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62913" w14:textId="77777777" w:rsidR="00B57FB7" w:rsidRDefault="00B57FB7" w:rsidP="00B57FB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28251" w14:textId="77777777" w:rsidR="00B57FB7" w:rsidRDefault="00B57FB7" w:rsidP="00B57FB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E0AAE" w14:textId="77777777" w:rsidR="00B57FB7" w:rsidRDefault="00B57FB7" w:rsidP="00B57FB7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2B411154" w14:textId="77777777" w:rsidR="00C16FA1" w:rsidRDefault="00C16FA1" w:rsidP="00C16FA1">
      <w:pPr>
        <w:pStyle w:val="Akapitzlist"/>
        <w:spacing w:before="120" w:after="60"/>
        <w:ind w:left="357"/>
        <w:contextualSpacing w:val="0"/>
        <w:jc w:val="both"/>
        <w:rPr>
          <w:rFonts w:ascii="Arial Narrow" w:hAnsi="Arial Narrow" w:cs="Arial Narrow"/>
          <w:lang w:eastAsia="zh-CN"/>
        </w:rPr>
      </w:pPr>
    </w:p>
    <w:p w14:paraId="261B9735" w14:textId="14B97EC5" w:rsidR="00C16FA1" w:rsidRPr="00E4485C" w:rsidRDefault="00C16FA1" w:rsidP="00C16FA1">
      <w:pPr>
        <w:pStyle w:val="Akapitzlist"/>
        <w:numPr>
          <w:ilvl w:val="0"/>
          <w:numId w:val="76"/>
        </w:numPr>
        <w:spacing w:before="120" w:after="60"/>
        <w:ind w:left="357" w:hanging="357"/>
        <w:contextualSpacing w:val="0"/>
        <w:jc w:val="both"/>
        <w:rPr>
          <w:rFonts w:ascii="Arial Narrow" w:hAnsi="Arial Narrow" w:cs="Arial Narrow"/>
          <w:lang w:eastAsia="zh-CN"/>
        </w:rPr>
      </w:pPr>
      <w:r w:rsidRPr="00E4485C">
        <w:rPr>
          <w:rFonts w:ascii="Arial Narrow" w:hAnsi="Arial Narrow" w:cs="Arial Narrow"/>
          <w:lang w:eastAsia="zh-CN"/>
        </w:rPr>
        <w:t>Termin realizacji umowy: umowa na okres 24 miesięcy.</w:t>
      </w:r>
    </w:p>
    <w:p w14:paraId="0B84946A" w14:textId="77777777" w:rsidR="00C16FA1" w:rsidRDefault="00C16FA1" w:rsidP="00C16FA1">
      <w:pPr>
        <w:pStyle w:val="Akapitzlist"/>
        <w:numPr>
          <w:ilvl w:val="0"/>
          <w:numId w:val="76"/>
        </w:numPr>
        <w:spacing w:after="60"/>
        <w:ind w:left="357" w:hanging="357"/>
        <w:contextualSpacing w:val="0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Informacja o podwykonawcach (należy wskazać, wykonanie której części zamówienia Wykonawca powierzy podwykonawcom. Jeżeli zamówienie Wykonawca zrealizuje w całości samodzielnie wówczas należy wpisać „NIE DOTYCZY”) *:  ..............................</w:t>
      </w:r>
    </w:p>
    <w:p w14:paraId="783E56E9" w14:textId="77777777" w:rsidR="00C16FA1" w:rsidRDefault="00C16FA1" w:rsidP="00C16FA1">
      <w:pPr>
        <w:pStyle w:val="Akapitzlist"/>
        <w:numPr>
          <w:ilvl w:val="0"/>
          <w:numId w:val="76"/>
        </w:numPr>
        <w:spacing w:after="60"/>
        <w:ind w:left="357" w:hanging="357"/>
        <w:contextualSpacing w:val="0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/>
          <w:lang w:eastAsia="zh-CN"/>
        </w:rPr>
        <w:t xml:space="preserve">Realizacja zamówień cząstkowych następować będzie w terminie ………. (max 5) * dni roboczych licząc od daty otrzymania pisemnego lub faksem zamówienia. </w:t>
      </w:r>
    </w:p>
    <w:p w14:paraId="0A990F86" w14:textId="77777777" w:rsidR="00C16FA1" w:rsidRDefault="00C16FA1" w:rsidP="00C16FA1">
      <w:pPr>
        <w:pStyle w:val="Akapitzlist"/>
        <w:numPr>
          <w:ilvl w:val="0"/>
          <w:numId w:val="76"/>
        </w:numPr>
        <w:spacing w:after="60"/>
        <w:ind w:left="357" w:hanging="357"/>
        <w:contextualSpacing w:val="0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</w:rPr>
        <w:t>Termin ważności oferowanych produktów wynosi……………………miesięcy (min. 12) * od daty dostawy do siedziby Zamawiającego.</w:t>
      </w:r>
    </w:p>
    <w:p w14:paraId="2CF54A4B" w14:textId="77777777" w:rsidR="00C16FA1" w:rsidRDefault="00C16FA1" w:rsidP="00C16FA1">
      <w:pPr>
        <w:pStyle w:val="Akapitzlist"/>
        <w:numPr>
          <w:ilvl w:val="0"/>
          <w:numId w:val="76"/>
        </w:numPr>
        <w:spacing w:after="60"/>
        <w:ind w:left="357" w:hanging="357"/>
        <w:contextualSpacing w:val="0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Oświadczamy, że:</w:t>
      </w:r>
    </w:p>
    <w:p w14:paraId="592FE514" w14:textId="77777777" w:rsidR="00C16FA1" w:rsidRDefault="00C16FA1" w:rsidP="00C16FA1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zaoferowany przedmiot zamówienia posiada wszelkie wymagane prawem dopuszczenia do stosowania dla produktów kwalifikowanych jako wyroby medyczne określone w ustawie z dnia 07.04.2022 r. o wyrobach medycznych (tj. z dnia 10 października 2024 r., Dz.U. z 2024 r. poz. 1620 ze zm.) odpowiednio dla danej klasy asortymentu tj. deklarację zgodności oraz zgłoszenie/powiadomienie złożone do Prezesa Urzędu Rejestracji Produktów Leczniczych, Wyrobów Medycznych i Produktów Biobójczych,</w:t>
      </w:r>
    </w:p>
    <w:p w14:paraId="1D741532" w14:textId="77777777" w:rsidR="00C16FA1" w:rsidRDefault="00C16FA1" w:rsidP="00C16FA1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"/>
          <w:lang w:eastAsia="zh-CN"/>
        </w:rPr>
        <w:t>wypełniłem obowiązki informacyjne przewidziane w art. 13 lub art. 14 RODO</w:t>
      </w:r>
      <w:r>
        <w:rPr>
          <w:rFonts w:ascii="Arial Narrow" w:hAnsi="Arial Narrow" w:cs="Arial"/>
          <w:vertAlign w:val="superscript"/>
          <w:lang w:eastAsia="zh-CN"/>
        </w:rPr>
        <w:t>1)</w:t>
      </w:r>
      <w:r>
        <w:rPr>
          <w:rFonts w:ascii="Arial Narrow" w:hAnsi="Arial Narrow" w:cs="Arial"/>
          <w:lang w:eastAsia="zh-CN"/>
        </w:rPr>
        <w:t xml:space="preserve"> wobec osób fizycznych, od których dane osobowe bezpośrednio lub pośrednio pozyskałem w celu ubiegania się o udzielenie zamówienia publicznego w niniejszym postępowaniu…………………………… (dotyczy / nie dotyczy),</w:t>
      </w:r>
    </w:p>
    <w:p w14:paraId="095DEC58" w14:textId="77777777" w:rsidR="00C16FA1" w:rsidRDefault="00C16FA1" w:rsidP="00C16FA1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zapoznaliśmy się ze specyfikacją warunków zamówienia i nie wnosimy do niej zastrzeżeń,</w:t>
      </w:r>
    </w:p>
    <w:p w14:paraId="7340A2E3" w14:textId="77777777" w:rsidR="00C16FA1" w:rsidRDefault="00C16FA1" w:rsidP="00C16FA1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/>
          <w:lang w:eastAsia="zh-CN"/>
        </w:rPr>
      </w:pPr>
      <w:r>
        <w:rPr>
          <w:rFonts w:ascii="Arial Narrow" w:hAnsi="Arial Narrow" w:cs="Arial Narrow"/>
          <w:lang w:eastAsia="zh-CN"/>
        </w:rPr>
        <w:t>uważamy się związanymi niniejszą ofertą przez czas wskazany w specyfikacji warunków zamówienia,</w:t>
      </w:r>
    </w:p>
    <w:p w14:paraId="11B5E424" w14:textId="77777777" w:rsidR="00C16FA1" w:rsidRDefault="00C16FA1" w:rsidP="00C16FA1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/>
          <w:lang w:eastAsia="zh-CN"/>
        </w:rPr>
      </w:pPr>
      <w:r>
        <w:rPr>
          <w:rFonts w:ascii="Arial Narrow" w:hAnsi="Arial Narrow" w:cs="Arial Narrow"/>
          <w:lang w:eastAsia="zh-CN"/>
        </w:rPr>
        <w:t xml:space="preserve">zawarty w specyfikacji warunków zamówienia projekt umowy został przez nas zaakceptowany i zobowiązujemy się w przypadku wyboru naszej oferty do zawarcia umowy na w/w warunkach </w:t>
      </w:r>
      <w:r>
        <w:rPr>
          <w:rFonts w:ascii="Arial Narrow" w:hAnsi="Arial Narrow" w:cs="Arial Narrow"/>
          <w:lang w:eastAsia="zh-CN"/>
        </w:rPr>
        <w:br/>
        <w:t>w miejscu i terminie wyznaczonym przez Zamawiającego.</w:t>
      </w:r>
    </w:p>
    <w:p w14:paraId="20E3FCFE" w14:textId="77777777" w:rsidR="00E33CD7" w:rsidRDefault="00B320F3">
      <w:r>
        <w:br w:type="page"/>
      </w:r>
    </w:p>
    <w:p w14:paraId="656D7224" w14:textId="77777777" w:rsidR="00E33CD7" w:rsidRDefault="00B320F3">
      <w:pPr>
        <w:pStyle w:val="Nagwek1"/>
        <w:numPr>
          <w:ilvl w:val="0"/>
          <w:numId w:val="0"/>
        </w:numPr>
        <w:ind w:left="360" w:hanging="360"/>
      </w:pPr>
      <w:r>
        <w:lastRenderedPageBreak/>
        <w:t>Z</w:t>
      </w:r>
      <w:r>
        <w:rPr>
          <w:caps/>
        </w:rPr>
        <w:t>ałącznik n</w:t>
      </w:r>
      <w:r>
        <w:t>r 7 do SWZ - Formularz oferty - Formularz cenowy – Zadanie 7</w:t>
      </w:r>
    </w:p>
    <w:p w14:paraId="32C0AF10" w14:textId="77777777" w:rsidR="00E33CD7" w:rsidRDefault="00E33CD7">
      <w:pPr>
        <w:ind w:left="360"/>
        <w:rPr>
          <w:rFonts w:ascii="Arial Narrow" w:hAnsi="Arial Narrow"/>
          <w:b/>
        </w:rPr>
      </w:pPr>
    </w:p>
    <w:p w14:paraId="2508C671" w14:textId="77777777" w:rsidR="00E33CD7" w:rsidRDefault="00B320F3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5CB1976B" w14:textId="77777777" w:rsidR="00E33CD7" w:rsidRDefault="00B320F3">
      <w:pPr>
        <w:numPr>
          <w:ilvl w:val="0"/>
          <w:numId w:val="23"/>
        </w:numPr>
        <w:suppressAutoHyphens w:val="0"/>
        <w:spacing w:after="60"/>
        <w:ind w:left="426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Nazwa wykonawcy: ................................................................................................</w:t>
      </w:r>
    </w:p>
    <w:p w14:paraId="240AD0D2" w14:textId="77777777" w:rsidR="00E33CD7" w:rsidRDefault="00B320F3">
      <w:pPr>
        <w:numPr>
          <w:ilvl w:val="0"/>
          <w:numId w:val="23"/>
        </w:numPr>
        <w:suppressAutoHyphens w:val="0"/>
        <w:spacing w:after="60"/>
        <w:ind w:left="425" w:hanging="357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NIP wykonawcy: .....................................................................................................</w:t>
      </w:r>
    </w:p>
    <w:p w14:paraId="4DF9BFCF" w14:textId="77777777" w:rsidR="00E33CD7" w:rsidRDefault="00B320F3">
      <w:pPr>
        <w:numPr>
          <w:ilvl w:val="0"/>
          <w:numId w:val="23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bCs/>
          <w:szCs w:val="24"/>
        </w:rPr>
        <w:t>REGON</w:t>
      </w:r>
      <w:r>
        <w:rPr>
          <w:rFonts w:ascii="Arial Narrow" w:hAnsi="Arial Narrow"/>
          <w:szCs w:val="24"/>
        </w:rPr>
        <w:t xml:space="preserve"> wykonawcy: .............................................................................................</w:t>
      </w:r>
    </w:p>
    <w:p w14:paraId="014058E5" w14:textId="77777777" w:rsidR="00E33CD7" w:rsidRDefault="00B320F3">
      <w:pPr>
        <w:numPr>
          <w:ilvl w:val="0"/>
          <w:numId w:val="23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imię i nazwisko osoby upoważnionej do kontaktów: ..............................................</w:t>
      </w:r>
    </w:p>
    <w:p w14:paraId="1C9F03DD" w14:textId="5D80D43C" w:rsidR="00E33CD7" w:rsidRDefault="00B320F3">
      <w:pPr>
        <w:numPr>
          <w:ilvl w:val="0"/>
          <w:numId w:val="23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 xml:space="preserve">adres wykonawcy, kod pocztowy i </w:t>
      </w:r>
      <w:proofErr w:type="gramStart"/>
      <w:r>
        <w:rPr>
          <w:rFonts w:ascii="Arial Narrow" w:hAnsi="Arial Narrow"/>
          <w:szCs w:val="24"/>
        </w:rPr>
        <w:t>miejscowość:.................................................</w:t>
      </w:r>
      <w:proofErr w:type="gramEnd"/>
    </w:p>
    <w:p w14:paraId="1B63F162" w14:textId="77777777" w:rsidR="00E33CD7" w:rsidRDefault="00B320F3">
      <w:pPr>
        <w:numPr>
          <w:ilvl w:val="0"/>
          <w:numId w:val="23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województwo..........................................................................................................</w:t>
      </w:r>
    </w:p>
    <w:p w14:paraId="642FEF24" w14:textId="77777777" w:rsidR="00E33CD7" w:rsidRDefault="00B320F3">
      <w:pPr>
        <w:numPr>
          <w:ilvl w:val="0"/>
          <w:numId w:val="23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telefon: ...................................................................................................................</w:t>
      </w:r>
    </w:p>
    <w:p w14:paraId="1DF6128E" w14:textId="77777777" w:rsidR="00E33CD7" w:rsidRDefault="00B320F3">
      <w:pPr>
        <w:numPr>
          <w:ilvl w:val="0"/>
          <w:numId w:val="23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poczta elektroniczna (e-mail): ................................................................................</w:t>
      </w:r>
    </w:p>
    <w:p w14:paraId="0432A4E9" w14:textId="77777777" w:rsidR="00E33CD7" w:rsidRDefault="00B320F3">
      <w:pPr>
        <w:numPr>
          <w:ilvl w:val="0"/>
          <w:numId w:val="23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adres internetowy (URL): .......................................................................................</w:t>
      </w:r>
    </w:p>
    <w:p w14:paraId="25ED3186" w14:textId="77777777" w:rsidR="00E33CD7" w:rsidRDefault="00B320F3">
      <w:pPr>
        <w:numPr>
          <w:ilvl w:val="0"/>
          <w:numId w:val="23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Wykonawca jest mikro………</w:t>
      </w:r>
      <w:proofErr w:type="gramStart"/>
      <w:r>
        <w:rPr>
          <w:rFonts w:ascii="Arial Narrow" w:hAnsi="Arial Narrow"/>
          <w:szCs w:val="24"/>
        </w:rPr>
        <w:t>…….</w:t>
      </w:r>
      <w:proofErr w:type="gramEnd"/>
      <w:r>
        <w:rPr>
          <w:rFonts w:ascii="Arial Narrow" w:hAnsi="Arial Narrow"/>
          <w:szCs w:val="24"/>
        </w:rPr>
        <w:t>.małym…………… lub średnim................... przedsiębiorstwem? (wpisać TAK/NIE)</w:t>
      </w:r>
    </w:p>
    <w:p w14:paraId="1791A1F9" w14:textId="77777777" w:rsidR="00E33CD7" w:rsidRDefault="00B320F3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48FF7B17" w14:textId="77777777" w:rsidR="00E33CD7" w:rsidRDefault="00E33CD7">
      <w:pPr>
        <w:rPr>
          <w:rFonts w:ascii="Arial Narrow" w:hAnsi="Arial Narrow"/>
          <w:sz w:val="18"/>
          <w:lang w:eastAsia="x-none"/>
        </w:rPr>
      </w:pPr>
    </w:p>
    <w:tbl>
      <w:tblPr>
        <w:tblW w:w="15518" w:type="dxa"/>
        <w:tblInd w:w="-42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34"/>
        <w:gridCol w:w="5529"/>
        <w:gridCol w:w="1419"/>
        <w:gridCol w:w="1340"/>
        <w:gridCol w:w="1560"/>
        <w:gridCol w:w="1417"/>
        <w:gridCol w:w="851"/>
        <w:gridCol w:w="1134"/>
        <w:gridCol w:w="1634"/>
      </w:tblGrid>
      <w:tr w:rsidR="00E33CD7" w14:paraId="1F96FC26" w14:textId="77777777" w:rsidTr="00DD7A28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C21EC96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C7DF80F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7A20874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t>Ilość na</w:t>
            </w: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br/>
              <w:t>24 miesiące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E2B1C09" w14:textId="77777777" w:rsidR="00E33CD7" w:rsidRDefault="00B320F3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 xml:space="preserve">Producent, </w:t>
            </w: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br/>
              <w:t>nr katalogowy, klasa wyrobu med.*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6DF7390" w14:textId="77777777" w:rsidR="00E33CD7" w:rsidRDefault="00B320F3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</w:t>
            </w:r>
            <w:r>
              <w:rPr>
                <w:rFonts w:ascii="Arial Narrow" w:hAnsi="Arial Narrow"/>
                <w:b/>
                <w:i/>
                <w:iCs/>
                <w:sz w:val="18"/>
              </w:rPr>
              <w:t>)* za sztukę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5614389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netto (PLN)*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F68D203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34D7E81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0EFAE44C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(PLN)*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A14EB62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(PLN)*</w:t>
            </w:r>
          </w:p>
        </w:tc>
      </w:tr>
      <w:tr w:rsidR="00DD7A28" w14:paraId="1E656529" w14:textId="77777777" w:rsidTr="00DD7A28">
        <w:trPr>
          <w:trHeight w:val="372"/>
        </w:trPr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E5406B5" w14:textId="77777777" w:rsidR="00DD7A28" w:rsidRDefault="00DD7A28" w:rsidP="00C16FA1">
            <w:pPr>
              <w:pStyle w:val="Akapitzlist"/>
              <w:numPr>
                <w:ilvl w:val="0"/>
                <w:numId w:val="25"/>
              </w:numPr>
              <w:ind w:left="527" w:hanging="357"/>
              <w:contextualSpacing w:val="0"/>
              <w:rPr>
                <w:rFonts w:ascii="Arial Narrow" w:hAnsi="Arial Narrow" w:cs="Liberation Sans"/>
                <w:color w:val="00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243D6" w14:textId="203190E0" w:rsidR="00DD7A28" w:rsidRPr="00DD7A28" w:rsidRDefault="00DD7A28" w:rsidP="00C16FA1">
            <w:pPr>
              <w:jc w:val="both"/>
              <w:rPr>
                <w:rFonts w:ascii="Arial Narrow" w:hAnsi="Arial Narrow" w:cs="Liberation Sans"/>
              </w:rPr>
            </w:pPr>
            <w:r w:rsidRPr="00DD7A28">
              <w:rPr>
                <w:rFonts w:ascii="Arial Narrow" w:hAnsi="Arial Narrow"/>
              </w:rPr>
              <w:t xml:space="preserve">Moduł pomiaru przewodnictwa nerwowo-mięśniowego (NMT), dedykowany lub w pełni kompatybilny z kardiomonitorami </w:t>
            </w:r>
            <w:proofErr w:type="spellStart"/>
            <w:r w:rsidRPr="00DD7A28">
              <w:rPr>
                <w:rFonts w:ascii="Arial Narrow" w:hAnsi="Arial Narrow"/>
              </w:rPr>
              <w:t>BeneVision</w:t>
            </w:r>
            <w:proofErr w:type="spellEnd"/>
            <w:r w:rsidRPr="00DD7A28">
              <w:rPr>
                <w:rFonts w:ascii="Arial Narrow" w:hAnsi="Arial Narrow"/>
              </w:rPr>
              <w:t xml:space="preserve"> posiadanymi przez Zamawiającego. Zapewniający pomiar metodą </w:t>
            </w:r>
            <w:proofErr w:type="spellStart"/>
            <w:r w:rsidRPr="00DD7A28">
              <w:rPr>
                <w:rFonts w:ascii="Arial Narrow" w:hAnsi="Arial Narrow"/>
              </w:rPr>
              <w:t>akcelerometrii</w:t>
            </w:r>
            <w:proofErr w:type="spellEnd"/>
            <w:r w:rsidRPr="00DD7A28">
              <w:rPr>
                <w:rFonts w:ascii="Arial Narrow" w:hAnsi="Arial Narrow"/>
              </w:rPr>
              <w:t xml:space="preserve"> (AMG) lub elektromiografii (EMG) zgodnie ze standardem posiadanego systemu.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17323" w14:textId="18C75EFB" w:rsidR="00DD7A28" w:rsidRDefault="00DD7A28" w:rsidP="00C16FA1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3 szt.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E7B5E" w14:textId="77777777" w:rsidR="00DD7A28" w:rsidRDefault="00DD7A28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F8835" w14:textId="77777777" w:rsidR="00DD7A28" w:rsidRDefault="00DD7A28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948E6" w14:textId="77777777" w:rsidR="00DD7A28" w:rsidRDefault="00DD7A28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E6BE7" w14:textId="77777777" w:rsidR="00DD7A28" w:rsidRDefault="00DD7A28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E80A4" w14:textId="77777777" w:rsidR="00DD7A28" w:rsidRDefault="00DD7A28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7A9AF" w14:textId="2E959B2B" w:rsidR="00DD7A28" w:rsidRDefault="00DD7A28" w:rsidP="00C16FA1">
            <w:pPr>
              <w:jc w:val="center"/>
              <w:rPr>
                <w:rFonts w:ascii="Arial Narrow" w:hAnsi="Arial Narrow"/>
              </w:rPr>
            </w:pPr>
          </w:p>
        </w:tc>
      </w:tr>
      <w:tr w:rsidR="00C16FA1" w14:paraId="0FF7B17B" w14:textId="77777777" w:rsidTr="00DD7A28">
        <w:trPr>
          <w:trHeight w:val="372"/>
        </w:trPr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2E68D6B" w14:textId="77777777" w:rsidR="00C16FA1" w:rsidRDefault="00C16FA1" w:rsidP="00C16FA1">
            <w:pPr>
              <w:pStyle w:val="Akapitzlist"/>
              <w:numPr>
                <w:ilvl w:val="0"/>
                <w:numId w:val="25"/>
              </w:numPr>
              <w:ind w:left="527" w:hanging="357"/>
              <w:contextualSpacing w:val="0"/>
              <w:rPr>
                <w:rFonts w:ascii="Arial Narrow" w:hAnsi="Arial Narrow" w:cs="Liberation Sans"/>
                <w:color w:val="000000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0C33" w14:textId="53A6B5EB" w:rsidR="00921730" w:rsidRPr="00DD7A28" w:rsidRDefault="00C16FA1" w:rsidP="00C16FA1">
            <w:pPr>
              <w:jc w:val="both"/>
              <w:rPr>
                <w:rFonts w:ascii="Arial Narrow" w:hAnsi="Arial Narrow"/>
              </w:rPr>
            </w:pPr>
            <w:r w:rsidRPr="00DD7A28">
              <w:rPr>
                <w:rFonts w:ascii="Arial Narrow" w:hAnsi="Arial Narrow"/>
              </w:rPr>
              <w:t>Przewód główny do przewodnictwa nerwowo</w:t>
            </w:r>
            <w:r w:rsidR="00DD7A28" w:rsidRPr="00DD7A28">
              <w:rPr>
                <w:rFonts w:ascii="Arial Narrow" w:hAnsi="Arial Narrow"/>
              </w:rPr>
              <w:t xml:space="preserve"> </w:t>
            </w:r>
            <w:r w:rsidRPr="00DD7A28">
              <w:rPr>
                <w:rFonts w:ascii="Arial Narrow" w:hAnsi="Arial Narrow"/>
              </w:rPr>
              <w:t xml:space="preserve">- mięśniowego NMT </w:t>
            </w:r>
            <w:r w:rsidR="00921730" w:rsidRPr="00DD7A28">
              <w:rPr>
                <w:rFonts w:ascii="Arial Narrow" w:hAnsi="Arial Narrow" w:cs="Liberation Sans"/>
              </w:rPr>
              <w:t xml:space="preserve">łączący moduł NMT z kablami pacjenta, odporny na zakłócenia i środki dezynfekcyjne, o długości min. 2,5 m. Kompatybilny z systemem </w:t>
            </w:r>
            <w:proofErr w:type="spellStart"/>
            <w:r w:rsidR="00921730" w:rsidRPr="00DD7A28">
              <w:rPr>
                <w:rFonts w:ascii="Arial Narrow" w:hAnsi="Arial Narrow" w:cs="Liberation Sans"/>
              </w:rPr>
              <w:t>BeneVision</w:t>
            </w:r>
            <w:proofErr w:type="spellEnd"/>
            <w:r w:rsidR="00921730" w:rsidRPr="00DD7A28">
              <w:rPr>
                <w:rFonts w:ascii="Arial Narrow" w:hAnsi="Arial Narrow" w:cs="Liberation Sans"/>
              </w:rPr>
              <w:t xml:space="preserve"> posiadanym przez Zamawiającego.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CE190" w14:textId="3048C7B9" w:rsidR="00C16FA1" w:rsidRDefault="00C16FA1" w:rsidP="00C16FA1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5</w:t>
            </w:r>
            <w:r w:rsidR="0025550B">
              <w:rPr>
                <w:rFonts w:ascii="Arial Narrow" w:hAnsi="Arial Narrow"/>
                <w:color w:val="000000"/>
              </w:rPr>
              <w:t xml:space="preserve"> szt.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60D68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D1C2F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F02E8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F2ADC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C3D0B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ECA67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</w:tr>
      <w:tr w:rsidR="00C16FA1" w14:paraId="12B3D9FE" w14:textId="77777777" w:rsidTr="00DD7A28">
        <w:trPr>
          <w:trHeight w:val="372"/>
        </w:trPr>
        <w:tc>
          <w:tcPr>
            <w:tcW w:w="6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</w:tcPr>
          <w:p w14:paraId="2C6069EA" w14:textId="77777777" w:rsidR="00C16FA1" w:rsidRDefault="00C16FA1" w:rsidP="00C16FA1">
            <w:pPr>
              <w:pStyle w:val="Akapitzlist"/>
              <w:numPr>
                <w:ilvl w:val="0"/>
                <w:numId w:val="25"/>
              </w:numPr>
              <w:ind w:left="527" w:hanging="357"/>
              <w:contextualSpacing w:val="0"/>
              <w:rPr>
                <w:rFonts w:ascii="Arial Narrow" w:hAnsi="Arial Narrow" w:cs="Liberation Sans"/>
                <w:color w:val="000000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129F" w14:textId="74DD8DBD" w:rsidR="00921730" w:rsidRPr="00DD7A28" w:rsidRDefault="00921730" w:rsidP="00C16FA1">
            <w:pPr>
              <w:jc w:val="both"/>
              <w:rPr>
                <w:rFonts w:ascii="Arial Narrow" w:hAnsi="Arial Narrow" w:cs="Liberation Sans"/>
              </w:rPr>
            </w:pPr>
            <w:r w:rsidRPr="00DD7A28">
              <w:rPr>
                <w:rFonts w:ascii="Arial Narrow" w:hAnsi="Arial Narrow" w:cs="Liberation Sans"/>
              </w:rPr>
              <w:t>Przewód połączeniowy do elektrod stymulacyjnych, zakończony standardowymi złączami typu „clip” lub „</w:t>
            </w:r>
            <w:proofErr w:type="spellStart"/>
            <w:r w:rsidRPr="00DD7A28">
              <w:rPr>
                <w:rFonts w:ascii="Arial Narrow" w:hAnsi="Arial Narrow" w:cs="Liberation Sans"/>
              </w:rPr>
              <w:t>snap</w:t>
            </w:r>
            <w:proofErr w:type="spellEnd"/>
            <w:r w:rsidRPr="00DD7A28">
              <w:rPr>
                <w:rFonts w:ascii="Arial Narrow" w:hAnsi="Arial Narrow" w:cs="Liberation Sans"/>
              </w:rPr>
              <w:t>”, umożliwiający stabilne dostarczanie impulsu do nerwu obwodowego,</w:t>
            </w:r>
            <w:r w:rsidRPr="00DD7A28">
              <w:t xml:space="preserve"> </w:t>
            </w:r>
            <w:r w:rsidRPr="00DD7A28">
              <w:rPr>
                <w:rFonts w:ascii="Arial Narrow" w:hAnsi="Arial Narrow" w:cs="Liberation Sans"/>
              </w:rPr>
              <w:t xml:space="preserve">dedykowany lub w pełni kompatybilny z kardiomonitorami serii </w:t>
            </w:r>
            <w:proofErr w:type="spellStart"/>
            <w:r w:rsidRPr="00DD7A28">
              <w:rPr>
                <w:rFonts w:ascii="Arial Narrow" w:hAnsi="Arial Narrow" w:cs="Liberation Sans"/>
              </w:rPr>
              <w:t>BeneVision</w:t>
            </w:r>
            <w:proofErr w:type="spellEnd"/>
            <w:r w:rsidRPr="00DD7A28">
              <w:rPr>
                <w:rFonts w:ascii="Arial Narrow" w:hAnsi="Arial Narrow" w:cs="Liberation Sans"/>
              </w:rPr>
              <w:t xml:space="preserve"> posiadanymi przez Zamawiającego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324B7" w14:textId="2FDF8B5A" w:rsidR="00C16FA1" w:rsidRDefault="00C16FA1" w:rsidP="00C16FA1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5</w:t>
            </w:r>
            <w:r w:rsidR="0025550B">
              <w:rPr>
                <w:rFonts w:ascii="Arial Narrow" w:hAnsi="Arial Narrow"/>
                <w:color w:val="000000"/>
              </w:rPr>
              <w:t xml:space="preserve"> szt.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D48135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6DAA7E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326E40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C7C37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64AA1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9FE0C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</w:tr>
      <w:tr w:rsidR="00C16FA1" w14:paraId="4F2E1843" w14:textId="77777777" w:rsidTr="00DD7A28">
        <w:trPr>
          <w:trHeight w:val="372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8BEB1A1" w14:textId="77777777" w:rsidR="00C16FA1" w:rsidRDefault="00C16FA1" w:rsidP="00C16FA1">
            <w:pPr>
              <w:pStyle w:val="Akapitzlist"/>
              <w:numPr>
                <w:ilvl w:val="0"/>
                <w:numId w:val="25"/>
              </w:numPr>
              <w:ind w:left="527" w:hanging="357"/>
              <w:contextualSpacing w:val="0"/>
              <w:rPr>
                <w:rFonts w:ascii="Arial Narrow" w:hAnsi="Arial Narrow" w:cs="Liberation Sans"/>
                <w:color w:val="00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247C" w14:textId="17EA2BAC" w:rsidR="00921730" w:rsidRPr="00DD7A28" w:rsidRDefault="00921730" w:rsidP="00DD7A28">
            <w:pPr>
              <w:jc w:val="both"/>
              <w:rPr>
                <w:rFonts w:ascii="Arial Narrow" w:hAnsi="Arial Narrow" w:cs="Liberation Sans"/>
              </w:rPr>
            </w:pPr>
            <w:r w:rsidRPr="00DD7A28">
              <w:rPr>
                <w:rFonts w:ascii="Arial Narrow" w:hAnsi="Arial Narrow" w:cs="Liberation Sans"/>
              </w:rPr>
              <w:t xml:space="preserve">Czujnik </w:t>
            </w:r>
            <w:proofErr w:type="spellStart"/>
            <w:r w:rsidRPr="00DD7A28">
              <w:rPr>
                <w:rFonts w:ascii="Arial Narrow" w:hAnsi="Arial Narrow" w:cs="Liberation Sans"/>
              </w:rPr>
              <w:t>akcelerometryczny</w:t>
            </w:r>
            <w:proofErr w:type="spellEnd"/>
            <w:r w:rsidRPr="00DD7A28">
              <w:rPr>
                <w:rFonts w:ascii="Arial Narrow" w:hAnsi="Arial Narrow" w:cs="Liberation Sans"/>
              </w:rPr>
              <w:t xml:space="preserve"> (AMG) lub sensor ruchu, przewodnictwa nerwowo - mięśniowego NMT, mocowany do kciuka pacjenta, służący do obiektywnego pomiaru odpowiedzi mięśniowej,</w:t>
            </w:r>
            <w:r w:rsidRPr="00DD7A28">
              <w:t xml:space="preserve"> </w:t>
            </w:r>
            <w:r w:rsidRPr="00DD7A28">
              <w:rPr>
                <w:rFonts w:ascii="Arial Narrow" w:hAnsi="Arial Narrow" w:cs="Liberation Sans"/>
              </w:rPr>
              <w:t xml:space="preserve">dedykowany lub w pełni kompatybilny z kardiomonitorami serii </w:t>
            </w:r>
            <w:proofErr w:type="spellStart"/>
            <w:r w:rsidRPr="00DD7A28">
              <w:rPr>
                <w:rFonts w:ascii="Arial Narrow" w:hAnsi="Arial Narrow" w:cs="Liberation Sans"/>
              </w:rPr>
              <w:t>BeneVision</w:t>
            </w:r>
            <w:proofErr w:type="spellEnd"/>
            <w:r w:rsidRPr="00DD7A28">
              <w:rPr>
                <w:rFonts w:ascii="Arial Narrow" w:hAnsi="Arial Narrow" w:cs="Liberation Sans"/>
              </w:rPr>
              <w:t xml:space="preserve"> posiadanymi przez Zamawiającego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18F53" w14:textId="5FA064B9" w:rsidR="00C16FA1" w:rsidRDefault="00C16FA1" w:rsidP="00C16FA1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5</w:t>
            </w:r>
            <w:r w:rsidR="0025550B">
              <w:rPr>
                <w:rFonts w:ascii="Arial Narrow" w:hAnsi="Arial Narrow"/>
                <w:color w:val="000000"/>
              </w:rPr>
              <w:t xml:space="preserve"> szt.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743AAB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B91F5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B23B2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52646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A37A1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4DA0E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</w:tr>
      <w:tr w:rsidR="00C16FA1" w14:paraId="15874509" w14:textId="77777777" w:rsidTr="00DD7A28">
        <w:trPr>
          <w:trHeight w:val="372"/>
        </w:trPr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  <w:vAlign w:val="center"/>
          </w:tcPr>
          <w:p w14:paraId="36659FA0" w14:textId="77777777" w:rsidR="00C16FA1" w:rsidRDefault="00C16FA1" w:rsidP="00C16FA1">
            <w:pPr>
              <w:pStyle w:val="Akapitzlist"/>
              <w:numPr>
                <w:ilvl w:val="0"/>
                <w:numId w:val="25"/>
              </w:numPr>
              <w:ind w:left="527" w:hanging="357"/>
              <w:contextualSpacing w:val="0"/>
              <w:rPr>
                <w:rFonts w:ascii="Arial Narrow" w:hAnsi="Arial Narrow" w:cs="Liberation Sans"/>
                <w:color w:val="00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6ED6A" w14:textId="77777777" w:rsidR="00C16FA1" w:rsidRPr="00DD7A28" w:rsidRDefault="00C16FA1" w:rsidP="00C16FA1">
            <w:pPr>
              <w:jc w:val="both"/>
              <w:rPr>
                <w:rFonts w:ascii="Arial Narrow" w:hAnsi="Arial Narrow"/>
              </w:rPr>
            </w:pPr>
            <w:r w:rsidRPr="00DD7A28">
              <w:rPr>
                <w:rFonts w:ascii="Arial Narrow" w:hAnsi="Arial Narrow"/>
              </w:rPr>
              <w:t xml:space="preserve">Elektrody jednorazowe przewodnictwa nerwowo - mięśniowego NMT do kardiomonitorów </w:t>
            </w:r>
            <w:proofErr w:type="spellStart"/>
            <w:r w:rsidRPr="00DD7A28">
              <w:rPr>
                <w:rFonts w:ascii="Arial Narrow" w:hAnsi="Arial Narrow"/>
              </w:rPr>
              <w:t>BeneVision</w:t>
            </w:r>
            <w:proofErr w:type="spellEnd"/>
            <w:r w:rsidRPr="00DD7A28">
              <w:rPr>
                <w:rFonts w:ascii="Arial Narrow" w:hAnsi="Arial Narrow"/>
              </w:rPr>
              <w:t xml:space="preserve"> firmy </w:t>
            </w:r>
            <w:proofErr w:type="spellStart"/>
            <w:r w:rsidRPr="00DD7A28">
              <w:rPr>
                <w:rFonts w:ascii="Arial Narrow" w:hAnsi="Arial Narrow"/>
              </w:rPr>
              <w:t>Mindray</w:t>
            </w:r>
            <w:proofErr w:type="spellEnd"/>
            <w:r w:rsidRPr="00DD7A28">
              <w:rPr>
                <w:rFonts w:ascii="Arial Narrow" w:hAnsi="Arial Narrow"/>
              </w:rPr>
              <w:t xml:space="preserve"> op.10 szt.</w:t>
            </w:r>
          </w:p>
          <w:p w14:paraId="4CD1C2DA" w14:textId="77777777" w:rsidR="00921730" w:rsidRPr="00DD7A28" w:rsidRDefault="00921730" w:rsidP="00C16FA1">
            <w:pPr>
              <w:jc w:val="both"/>
              <w:rPr>
                <w:rFonts w:ascii="Arial Narrow" w:hAnsi="Arial Narrow" w:cs="Liberation Sans"/>
              </w:rPr>
            </w:pPr>
            <w:r w:rsidRPr="00DD7A28">
              <w:rPr>
                <w:rFonts w:ascii="Arial Narrow" w:hAnsi="Arial Narrow" w:cs="Liberation Sans"/>
              </w:rPr>
              <w:lastRenderedPageBreak/>
              <w:t xml:space="preserve">Elektrody jednorazowe dedykowane do stymulacji NMT, o obniżonej impedancji i wysokiej przyczepności, zapewniające stabilny kontakt elektryczny podczas serii impulsów, dedykowane lub w pełni kompatybilne z kardiomonitorami serii </w:t>
            </w:r>
            <w:proofErr w:type="spellStart"/>
            <w:r w:rsidRPr="00DD7A28">
              <w:rPr>
                <w:rFonts w:ascii="Arial Narrow" w:hAnsi="Arial Narrow" w:cs="Liberation Sans"/>
              </w:rPr>
              <w:t>BeneVision</w:t>
            </w:r>
            <w:proofErr w:type="spellEnd"/>
            <w:r w:rsidRPr="00DD7A28">
              <w:rPr>
                <w:rFonts w:ascii="Arial Narrow" w:hAnsi="Arial Narrow" w:cs="Liberation Sans"/>
              </w:rPr>
              <w:t xml:space="preserve"> posiadanymi przez Zamawiającego</w:t>
            </w:r>
          </w:p>
          <w:p w14:paraId="73A99C6E" w14:textId="7956F11C" w:rsidR="00921730" w:rsidRPr="00DD7A28" w:rsidRDefault="00921730" w:rsidP="00C16FA1">
            <w:pPr>
              <w:jc w:val="both"/>
              <w:rPr>
                <w:rFonts w:ascii="Arial Narrow" w:hAnsi="Arial Narrow" w:cs="Liberation Sans"/>
              </w:rPr>
            </w:pPr>
            <w:r w:rsidRPr="00DD7A28">
              <w:rPr>
                <w:rFonts w:ascii="Arial Narrow" w:hAnsi="Arial Narrow" w:cs="Liberation Sans"/>
              </w:rPr>
              <w:t>Opakowanie min. 10 szt.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329F6" w14:textId="63CEA094" w:rsidR="00C16FA1" w:rsidRDefault="00C16FA1" w:rsidP="00C16FA1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lastRenderedPageBreak/>
              <w:t>300</w:t>
            </w:r>
            <w:r w:rsidR="0025550B">
              <w:rPr>
                <w:rFonts w:ascii="Arial Narrow" w:hAnsi="Arial Narrow"/>
                <w:color w:val="000000"/>
              </w:rPr>
              <w:t xml:space="preserve"> szt.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CDA1E7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C8E51A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9C32E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1800B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A1903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E5B09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</w:tr>
      <w:tr w:rsidR="00C16FA1" w14:paraId="61B76331" w14:textId="77777777" w:rsidTr="00DD7A28">
        <w:trPr>
          <w:trHeight w:val="372"/>
        </w:trPr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  <w:vAlign w:val="center"/>
          </w:tcPr>
          <w:p w14:paraId="017018CE" w14:textId="77777777" w:rsidR="00C16FA1" w:rsidRDefault="00C16FA1" w:rsidP="00C16FA1">
            <w:pPr>
              <w:pStyle w:val="Akapitzlist"/>
              <w:numPr>
                <w:ilvl w:val="0"/>
                <w:numId w:val="25"/>
              </w:numPr>
              <w:ind w:left="527" w:hanging="357"/>
              <w:contextualSpacing w:val="0"/>
              <w:rPr>
                <w:rFonts w:ascii="Arial Narrow" w:hAnsi="Arial Narrow" w:cs="Liberation Sans"/>
                <w:color w:val="00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1056" w14:textId="13A9D295" w:rsidR="00921730" w:rsidRPr="00DD7A28" w:rsidRDefault="00921730" w:rsidP="00C16FA1">
            <w:pPr>
              <w:jc w:val="both"/>
              <w:rPr>
                <w:rFonts w:ascii="Arial Narrow" w:hAnsi="Arial Narrow" w:cs="Liberation Sans"/>
              </w:rPr>
            </w:pPr>
            <w:r w:rsidRPr="00DD7A28">
              <w:rPr>
                <w:rFonts w:ascii="Arial Narrow" w:hAnsi="Arial Narrow" w:cs="Liberation Sans"/>
              </w:rPr>
              <w:t xml:space="preserve">Jednorazowe opaski/uchwyty stabilizujące czujnik na dłoni pacjenta, zapewniające powtarzalne ustawienie sensora względem kciuka, dedykowane lub w pełni kompatybilne z kardiomonitorami serii </w:t>
            </w:r>
            <w:proofErr w:type="spellStart"/>
            <w:r w:rsidRPr="00DD7A28">
              <w:rPr>
                <w:rFonts w:ascii="Arial Narrow" w:hAnsi="Arial Narrow" w:cs="Liberation Sans"/>
              </w:rPr>
              <w:t>BeneVision</w:t>
            </w:r>
            <w:proofErr w:type="spellEnd"/>
            <w:r w:rsidRPr="00DD7A28">
              <w:rPr>
                <w:rFonts w:ascii="Arial Narrow" w:hAnsi="Arial Narrow" w:cs="Liberation Sans"/>
              </w:rPr>
              <w:t xml:space="preserve"> posiadanymi przez Zamawiającego</w:t>
            </w:r>
          </w:p>
          <w:p w14:paraId="44744298" w14:textId="472802C5" w:rsidR="00921730" w:rsidRPr="00DD7A28" w:rsidRDefault="00921730" w:rsidP="00C16FA1">
            <w:pPr>
              <w:jc w:val="both"/>
              <w:rPr>
                <w:rFonts w:ascii="Arial Narrow" w:hAnsi="Arial Narrow" w:cs="Liberation Sans"/>
              </w:rPr>
            </w:pPr>
            <w:r w:rsidRPr="00DD7A28">
              <w:rPr>
                <w:rFonts w:ascii="Arial Narrow" w:hAnsi="Arial Narrow" w:cs="Liberation Sans"/>
              </w:rPr>
              <w:t>Op. min. 20 szt.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B9E0F" w14:textId="66A80281" w:rsidR="00C16FA1" w:rsidRDefault="00C16FA1" w:rsidP="00C16FA1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70</w:t>
            </w:r>
            <w:r w:rsidR="0025550B">
              <w:rPr>
                <w:rFonts w:ascii="Arial Narrow" w:hAnsi="Arial Narrow"/>
                <w:color w:val="000000"/>
              </w:rPr>
              <w:t xml:space="preserve"> szt.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35B666A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474B67E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9CC46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E84BA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6B19B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85F92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</w:tr>
      <w:tr w:rsidR="00C16FA1" w14:paraId="4A2ED1F1" w14:textId="77777777" w:rsidTr="00DD7A28">
        <w:trPr>
          <w:trHeight w:val="461"/>
        </w:trPr>
        <w:tc>
          <w:tcPr>
            <w:tcW w:w="10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DC93B" w14:textId="77777777" w:rsidR="00C16FA1" w:rsidRDefault="00C16FA1" w:rsidP="00C16FA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lang w:eastAsia="zh-CN"/>
              </w:rPr>
              <w:t>Łączna wartość</w:t>
            </w:r>
            <w:r>
              <w:rPr>
                <w:rFonts w:ascii="Arial Narrow" w:hAnsi="Arial Narrow"/>
                <w:lang w:eastAsia="zh-CN"/>
              </w:rPr>
              <w:t xml:space="preserve"> </w:t>
            </w:r>
            <w:r>
              <w:rPr>
                <w:rFonts w:ascii="Arial Narrow" w:hAnsi="Arial Narrow"/>
                <w:b/>
                <w:bCs/>
                <w:lang w:eastAsia="zh-CN"/>
              </w:rPr>
              <w:t>oferty: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DB513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86F2D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DB996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577B9" w14:textId="77777777" w:rsidR="00C16FA1" w:rsidRDefault="00C16FA1" w:rsidP="00C16FA1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7FF4B29B" w14:textId="6F3EE195" w:rsidR="00E33CD7" w:rsidRPr="00E4485C" w:rsidRDefault="00B320F3" w:rsidP="00E4485C">
      <w:pPr>
        <w:numPr>
          <w:ilvl w:val="0"/>
          <w:numId w:val="22"/>
        </w:numPr>
        <w:spacing w:before="120" w:after="60"/>
        <w:ind w:left="357" w:hanging="357"/>
        <w:jc w:val="both"/>
        <w:rPr>
          <w:rFonts w:ascii="Arial Narrow" w:hAnsi="Arial Narrow" w:cs="Arial Narrow"/>
          <w:lang w:eastAsia="zh-CN"/>
        </w:rPr>
      </w:pPr>
      <w:r w:rsidRPr="00E4485C">
        <w:rPr>
          <w:rFonts w:ascii="Arial Narrow" w:hAnsi="Arial Narrow" w:cs="Arial Narrow"/>
          <w:lang w:eastAsia="zh-CN"/>
        </w:rPr>
        <w:t>Termin realizacji umowy: umowa na okres 24 miesięcy.</w:t>
      </w:r>
    </w:p>
    <w:p w14:paraId="6974EC61" w14:textId="3350B16C" w:rsidR="00E33CD7" w:rsidRDefault="00B320F3">
      <w:pPr>
        <w:numPr>
          <w:ilvl w:val="0"/>
          <w:numId w:val="22"/>
        </w:numPr>
        <w:spacing w:after="60"/>
        <w:ind w:left="357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Informacja o podwykonawcach (należy wskazać, wykonanie której części zamówienia Wykonawca powierzy podwykonawcom. Jeżeli zamówienie Wykonawca zrealizuje w całości samodzielnie wówczas należy wpisać „NIE DOTYCZY”)</w:t>
      </w:r>
      <w:r w:rsidR="00921730">
        <w:rPr>
          <w:rFonts w:ascii="Arial Narrow" w:hAnsi="Arial Narrow" w:cs="Arial Narrow"/>
          <w:lang w:eastAsia="zh-CN"/>
        </w:rPr>
        <w:t xml:space="preserve"> </w:t>
      </w:r>
      <w:r>
        <w:rPr>
          <w:rFonts w:ascii="Arial Narrow" w:hAnsi="Arial Narrow" w:cs="Arial Narrow"/>
          <w:lang w:eastAsia="zh-CN"/>
        </w:rPr>
        <w:t>*:  ..............................</w:t>
      </w:r>
    </w:p>
    <w:p w14:paraId="459D2539" w14:textId="478ACDD4" w:rsidR="00E33CD7" w:rsidRDefault="00B320F3">
      <w:pPr>
        <w:numPr>
          <w:ilvl w:val="0"/>
          <w:numId w:val="22"/>
        </w:numPr>
        <w:spacing w:after="60"/>
        <w:ind w:left="357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/>
          <w:lang w:eastAsia="zh-CN"/>
        </w:rPr>
        <w:t>Realizacja zamówień cząstkowych następować będzie w terminie …</w:t>
      </w:r>
      <w:r w:rsidR="00921730">
        <w:rPr>
          <w:rFonts w:ascii="Arial Narrow" w:hAnsi="Arial Narrow"/>
          <w:lang w:eastAsia="zh-CN"/>
        </w:rPr>
        <w:t>……</w:t>
      </w:r>
      <w:r>
        <w:rPr>
          <w:rFonts w:ascii="Arial Narrow" w:hAnsi="Arial Narrow"/>
          <w:lang w:eastAsia="zh-CN"/>
        </w:rPr>
        <w:t>. (max 5)</w:t>
      </w:r>
      <w:r w:rsidR="00921730">
        <w:rPr>
          <w:rFonts w:ascii="Arial Narrow" w:hAnsi="Arial Narrow"/>
          <w:lang w:eastAsia="zh-CN"/>
        </w:rPr>
        <w:t xml:space="preserve"> </w:t>
      </w:r>
      <w:r>
        <w:rPr>
          <w:rFonts w:ascii="Arial Narrow" w:hAnsi="Arial Narrow"/>
          <w:lang w:eastAsia="zh-CN"/>
        </w:rPr>
        <w:t xml:space="preserve">* dni roboczych licząc od daty otrzymania pisemnego lub faksem zamówienia. </w:t>
      </w:r>
    </w:p>
    <w:p w14:paraId="38A9C955" w14:textId="7956E63A" w:rsidR="00E33CD7" w:rsidRDefault="00B320F3">
      <w:pPr>
        <w:numPr>
          <w:ilvl w:val="0"/>
          <w:numId w:val="22"/>
        </w:numPr>
        <w:spacing w:after="60"/>
        <w:ind w:left="357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</w:rPr>
        <w:t>Termin ważności oferowanych produktów wynosi………………</w:t>
      </w:r>
      <w:r w:rsidR="00921730">
        <w:rPr>
          <w:rFonts w:ascii="Arial Narrow" w:hAnsi="Arial Narrow" w:cs="Arial Narrow"/>
        </w:rPr>
        <w:t>……</w:t>
      </w:r>
      <w:r>
        <w:rPr>
          <w:rFonts w:ascii="Arial Narrow" w:hAnsi="Arial Narrow" w:cs="Arial Narrow"/>
        </w:rPr>
        <w:t>miesięcy (min. 12)</w:t>
      </w:r>
      <w:r w:rsidR="00921730">
        <w:rPr>
          <w:rFonts w:ascii="Arial Narrow" w:hAnsi="Arial Narrow" w:cs="Arial Narrow"/>
        </w:rPr>
        <w:t xml:space="preserve"> </w:t>
      </w:r>
      <w:r>
        <w:rPr>
          <w:rFonts w:ascii="Arial Narrow" w:hAnsi="Arial Narrow" w:cs="Arial Narrow"/>
        </w:rPr>
        <w:t>* od daty dostawy do siedziby Zamawiającego.</w:t>
      </w:r>
    </w:p>
    <w:p w14:paraId="649DA29C" w14:textId="77777777" w:rsidR="00E33CD7" w:rsidRDefault="00B320F3">
      <w:pPr>
        <w:numPr>
          <w:ilvl w:val="0"/>
          <w:numId w:val="22"/>
        </w:numPr>
        <w:spacing w:after="60"/>
        <w:ind w:left="357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Oświadczamy, że:</w:t>
      </w:r>
    </w:p>
    <w:p w14:paraId="0E74279F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zaoferowany przedmiot zamówienia posiada wszelkie wymagane prawem dopuszczenia do stosowania dla produktów kwalifikowanych jako wyroby medyczne określone w ustawie z dnia 07.04.2022 r. o wyrobach medycznych (tj. z dnia 10 października 2024 r., Dz.U. z 2024 r. poz. 1620 ze zm.) odpowiednio dla danej klasy asortymentu tj. deklarację zgodności oraz zgłoszenie/powiadomienie złożone do Prezesa Urzędu Rejestracji Produktów Leczniczych, Wyrobów Medycznych i Produktów Biobójczych,</w:t>
      </w:r>
    </w:p>
    <w:p w14:paraId="1920B649" w14:textId="20642429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"/>
          <w:lang w:eastAsia="zh-CN"/>
        </w:rPr>
        <w:t>wypełniłem obowiązki informacyjne przewidziane w art. 13 lub art. 14 RODO</w:t>
      </w:r>
      <w:r>
        <w:rPr>
          <w:rFonts w:ascii="Arial Narrow" w:hAnsi="Arial Narrow" w:cs="Arial"/>
          <w:vertAlign w:val="superscript"/>
          <w:lang w:eastAsia="zh-CN"/>
        </w:rPr>
        <w:t>1)</w:t>
      </w:r>
      <w:r>
        <w:rPr>
          <w:rFonts w:ascii="Arial Narrow" w:hAnsi="Arial Narrow" w:cs="Arial"/>
          <w:lang w:eastAsia="zh-CN"/>
        </w:rPr>
        <w:t xml:space="preserve"> wobec osób fizycznych, od których dane osobowe bezpośrednio lub pośrednio pozyskałem w celu ubiegania się o udzielenie zamówienia publicznego w niniejszym postępowaniu……………………………</w:t>
      </w:r>
      <w:r w:rsidR="00921730">
        <w:rPr>
          <w:rFonts w:ascii="Arial Narrow" w:hAnsi="Arial Narrow" w:cs="Arial"/>
          <w:lang w:eastAsia="zh-CN"/>
        </w:rPr>
        <w:t xml:space="preserve"> </w:t>
      </w:r>
      <w:r>
        <w:rPr>
          <w:rFonts w:ascii="Arial Narrow" w:hAnsi="Arial Narrow" w:cs="Arial"/>
          <w:lang w:eastAsia="zh-CN"/>
        </w:rPr>
        <w:t>(dotyczy / nie dotyczy),</w:t>
      </w:r>
    </w:p>
    <w:p w14:paraId="16FDD8DA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zapoznaliśmy się ze specyfikacją warunków zamówienia i nie wnosimy do niej zastrzeżeń,</w:t>
      </w:r>
    </w:p>
    <w:p w14:paraId="2374DDDE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/>
          <w:lang w:eastAsia="zh-CN"/>
        </w:rPr>
      </w:pPr>
      <w:r>
        <w:rPr>
          <w:rFonts w:ascii="Arial Narrow" w:hAnsi="Arial Narrow" w:cs="Arial Narrow"/>
          <w:lang w:eastAsia="zh-CN"/>
        </w:rPr>
        <w:t>uważamy się związanymi niniejszą ofertą przez czas wskazany w specyfikacji warunków zamówienia,</w:t>
      </w:r>
    </w:p>
    <w:p w14:paraId="557049BD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/>
          <w:lang w:eastAsia="zh-CN"/>
        </w:rPr>
      </w:pPr>
      <w:r>
        <w:rPr>
          <w:rFonts w:ascii="Arial Narrow" w:hAnsi="Arial Narrow" w:cs="Arial Narrow"/>
          <w:lang w:eastAsia="zh-CN"/>
        </w:rPr>
        <w:t xml:space="preserve">zawarty w specyfikacji warunków zamówienia projekt umowy został przez nas zaakceptowany i zobowiązujemy się w przypadku wyboru naszej oferty do zawarcia umowy na w/w warunkach </w:t>
      </w:r>
      <w:r>
        <w:rPr>
          <w:rFonts w:ascii="Arial Narrow" w:hAnsi="Arial Narrow" w:cs="Arial Narrow"/>
          <w:lang w:eastAsia="zh-CN"/>
        </w:rPr>
        <w:br/>
        <w:t>w miejscu i terminie wyznaczonym przez Zamawiającego.</w:t>
      </w:r>
    </w:p>
    <w:p w14:paraId="4FC9CB6C" w14:textId="77777777" w:rsidR="00E33CD7" w:rsidRDefault="00E33CD7">
      <w:pPr>
        <w:spacing w:after="60"/>
        <w:ind w:left="714" w:hanging="357"/>
        <w:jc w:val="both"/>
        <w:rPr>
          <w:rFonts w:ascii="Arial Narrow" w:hAnsi="Arial Narrow"/>
          <w:lang w:eastAsia="zh-CN"/>
        </w:rPr>
      </w:pPr>
    </w:p>
    <w:p w14:paraId="0B8DE06E" w14:textId="77777777" w:rsidR="00E33CD7" w:rsidRDefault="00E33CD7">
      <w:pPr>
        <w:spacing w:after="60"/>
        <w:ind w:left="714" w:hanging="357"/>
        <w:jc w:val="both"/>
        <w:rPr>
          <w:rFonts w:ascii="Arial Narrow" w:hAnsi="Arial Narrow"/>
          <w:lang w:eastAsia="zh-CN"/>
        </w:rPr>
      </w:pPr>
    </w:p>
    <w:p w14:paraId="5CE7888B" w14:textId="77777777" w:rsidR="00E33CD7" w:rsidRDefault="00E33CD7">
      <w:pPr>
        <w:spacing w:after="60"/>
        <w:ind w:left="714" w:hanging="357"/>
        <w:jc w:val="both"/>
        <w:rPr>
          <w:rFonts w:ascii="Arial Narrow" w:hAnsi="Arial Narrow"/>
          <w:lang w:eastAsia="zh-CN"/>
        </w:rPr>
      </w:pPr>
    </w:p>
    <w:p w14:paraId="396E1942" w14:textId="77777777" w:rsidR="00E33CD7" w:rsidRDefault="00E33CD7">
      <w:pPr>
        <w:spacing w:after="60"/>
        <w:ind w:left="714" w:hanging="357"/>
        <w:jc w:val="both"/>
        <w:rPr>
          <w:rFonts w:ascii="Arial Narrow" w:hAnsi="Arial Narrow"/>
          <w:lang w:eastAsia="zh-CN"/>
        </w:rPr>
      </w:pPr>
    </w:p>
    <w:p w14:paraId="4FCBCDDF" w14:textId="77777777" w:rsidR="00E33CD7" w:rsidRDefault="00B320F3">
      <w:pPr>
        <w:rPr>
          <w:b/>
          <w:bCs/>
          <w:sz w:val="24"/>
          <w:szCs w:val="24"/>
        </w:rPr>
      </w:pPr>
      <w:r>
        <w:br w:type="page"/>
      </w:r>
    </w:p>
    <w:p w14:paraId="58A5B622" w14:textId="77777777" w:rsidR="00E33CD7" w:rsidRDefault="00B320F3">
      <w:pPr>
        <w:spacing w:after="60"/>
        <w:jc w:val="both"/>
        <w:rPr>
          <w:rFonts w:ascii="Arial Narrow" w:hAnsi="Arial Narrow"/>
          <w:b/>
          <w:bCs/>
          <w:i/>
          <w:iCs/>
          <w:sz w:val="24"/>
          <w:szCs w:val="24"/>
        </w:rPr>
      </w:pPr>
      <w:r>
        <w:rPr>
          <w:rFonts w:ascii="Arial Narrow" w:hAnsi="Arial Narrow"/>
          <w:b/>
          <w:bCs/>
          <w:i/>
          <w:iCs/>
          <w:sz w:val="24"/>
          <w:szCs w:val="24"/>
        </w:rPr>
        <w:lastRenderedPageBreak/>
        <w:t>Z</w:t>
      </w:r>
      <w:r>
        <w:rPr>
          <w:rFonts w:ascii="Arial Narrow" w:hAnsi="Arial Narrow"/>
          <w:b/>
          <w:bCs/>
          <w:i/>
          <w:iCs/>
          <w:caps/>
          <w:sz w:val="24"/>
          <w:szCs w:val="24"/>
        </w:rPr>
        <w:t>ałącznik n</w:t>
      </w:r>
      <w:r>
        <w:rPr>
          <w:rFonts w:ascii="Arial Narrow" w:hAnsi="Arial Narrow"/>
          <w:b/>
          <w:bCs/>
          <w:i/>
          <w:iCs/>
          <w:sz w:val="24"/>
          <w:szCs w:val="24"/>
        </w:rPr>
        <w:t>r 8 do SWZ - Formularz oferty - Formularz cenowy – Zadanie 8</w:t>
      </w:r>
    </w:p>
    <w:p w14:paraId="68491330" w14:textId="77777777" w:rsidR="00E33CD7" w:rsidRDefault="00E33CD7">
      <w:pPr>
        <w:ind w:left="360"/>
        <w:rPr>
          <w:rFonts w:ascii="Arial Narrow" w:hAnsi="Arial Narrow"/>
          <w:b/>
        </w:rPr>
      </w:pPr>
    </w:p>
    <w:p w14:paraId="5671F44C" w14:textId="77777777" w:rsidR="00E33CD7" w:rsidRDefault="00B320F3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6CB5FBF8" w14:textId="77777777" w:rsidR="00E33CD7" w:rsidRDefault="00B320F3">
      <w:pPr>
        <w:numPr>
          <w:ilvl w:val="0"/>
          <w:numId w:val="21"/>
        </w:numPr>
        <w:suppressAutoHyphens w:val="0"/>
        <w:spacing w:after="60"/>
        <w:ind w:left="426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Nazwa wykonawcy: ................................................................................................</w:t>
      </w:r>
    </w:p>
    <w:p w14:paraId="1C905CAC" w14:textId="77777777" w:rsidR="00E33CD7" w:rsidRDefault="00B320F3">
      <w:pPr>
        <w:numPr>
          <w:ilvl w:val="0"/>
          <w:numId w:val="21"/>
        </w:numPr>
        <w:suppressAutoHyphens w:val="0"/>
        <w:spacing w:after="60"/>
        <w:ind w:left="425" w:hanging="357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NIP wykonawcy: .....................................................................................................</w:t>
      </w:r>
    </w:p>
    <w:p w14:paraId="693FE476" w14:textId="77777777" w:rsidR="00E33CD7" w:rsidRDefault="00B320F3">
      <w:pPr>
        <w:numPr>
          <w:ilvl w:val="0"/>
          <w:numId w:val="21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bCs/>
          <w:szCs w:val="24"/>
        </w:rPr>
        <w:t>REGON</w:t>
      </w:r>
      <w:r>
        <w:rPr>
          <w:rFonts w:ascii="Arial Narrow" w:hAnsi="Arial Narrow"/>
          <w:szCs w:val="24"/>
        </w:rPr>
        <w:t xml:space="preserve"> wykonawcy: .............................................................................................</w:t>
      </w:r>
    </w:p>
    <w:p w14:paraId="532C62A0" w14:textId="77777777" w:rsidR="00E33CD7" w:rsidRDefault="00B320F3">
      <w:pPr>
        <w:numPr>
          <w:ilvl w:val="0"/>
          <w:numId w:val="21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imię i nazwisko osoby upoważnionej do kontaktów: ..............................................</w:t>
      </w:r>
    </w:p>
    <w:p w14:paraId="68D07335" w14:textId="7879FAD9" w:rsidR="00E33CD7" w:rsidRDefault="00B320F3">
      <w:pPr>
        <w:numPr>
          <w:ilvl w:val="0"/>
          <w:numId w:val="21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adres wykonawcy, kod pocztowy i miejscowość: .................................................</w:t>
      </w:r>
    </w:p>
    <w:p w14:paraId="1FE0A55A" w14:textId="77777777" w:rsidR="00E33CD7" w:rsidRDefault="00B320F3">
      <w:pPr>
        <w:numPr>
          <w:ilvl w:val="0"/>
          <w:numId w:val="21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województwo..........................................................................................................</w:t>
      </w:r>
    </w:p>
    <w:p w14:paraId="08343328" w14:textId="77777777" w:rsidR="00E33CD7" w:rsidRDefault="00B320F3">
      <w:pPr>
        <w:numPr>
          <w:ilvl w:val="0"/>
          <w:numId w:val="21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telefon: ...................................................................................................................</w:t>
      </w:r>
    </w:p>
    <w:p w14:paraId="559B479E" w14:textId="77777777" w:rsidR="00E33CD7" w:rsidRDefault="00B320F3">
      <w:pPr>
        <w:numPr>
          <w:ilvl w:val="0"/>
          <w:numId w:val="21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poczta elektroniczna (e-mail): ................................................................................</w:t>
      </w:r>
    </w:p>
    <w:p w14:paraId="41175A2E" w14:textId="77777777" w:rsidR="00E33CD7" w:rsidRDefault="00B320F3">
      <w:pPr>
        <w:numPr>
          <w:ilvl w:val="0"/>
          <w:numId w:val="21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adres internetowy (URL): .......................................................................................</w:t>
      </w:r>
    </w:p>
    <w:p w14:paraId="37EB7220" w14:textId="77777777" w:rsidR="00E33CD7" w:rsidRDefault="00B320F3">
      <w:pPr>
        <w:numPr>
          <w:ilvl w:val="0"/>
          <w:numId w:val="21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Wykonawca jest mikro………</w:t>
      </w:r>
      <w:proofErr w:type="gramStart"/>
      <w:r>
        <w:rPr>
          <w:rFonts w:ascii="Arial Narrow" w:hAnsi="Arial Narrow"/>
          <w:szCs w:val="24"/>
        </w:rPr>
        <w:t>…….</w:t>
      </w:r>
      <w:proofErr w:type="gramEnd"/>
      <w:r>
        <w:rPr>
          <w:rFonts w:ascii="Arial Narrow" w:hAnsi="Arial Narrow"/>
          <w:szCs w:val="24"/>
        </w:rPr>
        <w:t>.małym…………… lub średnim................... przedsiębiorstwem? (wpisać TAK/NIE)</w:t>
      </w:r>
    </w:p>
    <w:p w14:paraId="5E86002D" w14:textId="77777777" w:rsidR="00E33CD7" w:rsidRDefault="00B320F3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55C1B449" w14:textId="77777777" w:rsidR="00E33CD7" w:rsidRDefault="00E33CD7">
      <w:pPr>
        <w:rPr>
          <w:rFonts w:ascii="Arial Narrow" w:hAnsi="Arial Narrow"/>
          <w:sz w:val="18"/>
          <w:lang w:eastAsia="x-none"/>
        </w:rPr>
      </w:pPr>
    </w:p>
    <w:tbl>
      <w:tblPr>
        <w:tblW w:w="15518" w:type="dxa"/>
        <w:tblInd w:w="-42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33"/>
        <w:gridCol w:w="5529"/>
        <w:gridCol w:w="1419"/>
        <w:gridCol w:w="1341"/>
        <w:gridCol w:w="1494"/>
        <w:gridCol w:w="1418"/>
        <w:gridCol w:w="850"/>
        <w:gridCol w:w="1274"/>
        <w:gridCol w:w="1560"/>
      </w:tblGrid>
      <w:tr w:rsidR="00E33CD7" w14:paraId="26FA9FA9" w14:textId="77777777" w:rsidTr="005E7840"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032E2A9E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1D259790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46343094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t>Ilość na</w:t>
            </w: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br/>
              <w:t>24 miesiące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5B387043" w14:textId="77777777" w:rsidR="00E33CD7" w:rsidRDefault="00B320F3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 xml:space="preserve">Producent, </w:t>
            </w: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br/>
              <w:t>nr katalogowy, klasa wyrobu med.*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1F3793A8" w14:textId="77777777" w:rsidR="00E33CD7" w:rsidRDefault="00B320F3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</w:t>
            </w:r>
            <w:r>
              <w:rPr>
                <w:rFonts w:ascii="Arial Narrow" w:hAnsi="Arial Narrow"/>
                <w:b/>
                <w:i/>
                <w:iCs/>
                <w:sz w:val="18"/>
              </w:rPr>
              <w:t>)* za sztukę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32285B4A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netto (PLN)*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5142F5C1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%*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10DADF15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37ACE6AC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7F1A173E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(PLN)*</w:t>
            </w:r>
          </w:p>
        </w:tc>
      </w:tr>
      <w:tr w:rsidR="00DD7A28" w14:paraId="38236385" w14:textId="77777777" w:rsidTr="005E7840">
        <w:trPr>
          <w:trHeight w:val="372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7CBCCDD" w14:textId="77777777" w:rsidR="00DD7A28" w:rsidRDefault="00DD7A28" w:rsidP="0025550B">
            <w:pPr>
              <w:pStyle w:val="Akapitzlist"/>
              <w:numPr>
                <w:ilvl w:val="0"/>
                <w:numId w:val="26"/>
              </w:numPr>
              <w:ind w:left="527" w:hanging="357"/>
              <w:contextualSpacing w:val="0"/>
              <w:jc w:val="center"/>
              <w:rPr>
                <w:rFonts w:ascii="Arial Narrow" w:hAnsi="Arial Narrow" w:cs="Liberation Sans"/>
                <w:color w:val="00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7B39" w14:textId="63CC99CF" w:rsidR="00DD7A28" w:rsidRPr="003C0019" w:rsidRDefault="00DD7A28" w:rsidP="0025550B">
            <w:pPr>
              <w:jc w:val="both"/>
              <w:rPr>
                <w:rFonts w:ascii="Arial Narrow" w:hAnsi="Arial Narrow"/>
              </w:rPr>
            </w:pPr>
            <w:r w:rsidRPr="003C0019">
              <w:rPr>
                <w:rFonts w:ascii="Arial Narrow" w:hAnsi="Arial Narrow"/>
              </w:rPr>
              <w:t xml:space="preserve">Przewód główny o dł. min.1,5 m do przewodnictwa nerwowo - mięśniowego NMT dedykowany lub w pełni kompatybilny z kardiomonitorem </w:t>
            </w:r>
            <w:proofErr w:type="spellStart"/>
            <w:r w:rsidRPr="003C0019">
              <w:rPr>
                <w:rFonts w:ascii="Arial Narrow" w:hAnsi="Arial Narrow"/>
              </w:rPr>
              <w:t>CareScape</w:t>
            </w:r>
            <w:proofErr w:type="spellEnd"/>
            <w:r w:rsidRPr="003C0019">
              <w:rPr>
                <w:rFonts w:ascii="Arial Narrow" w:hAnsi="Arial Narrow"/>
              </w:rPr>
              <w:t xml:space="preserve"> B650, B450 firmy </w:t>
            </w:r>
            <w:proofErr w:type="spellStart"/>
            <w:r w:rsidRPr="003C0019">
              <w:rPr>
                <w:rFonts w:ascii="Arial Narrow" w:hAnsi="Arial Narrow"/>
              </w:rPr>
              <w:t>GEHealthcare</w:t>
            </w:r>
            <w:proofErr w:type="spellEnd"/>
            <w:r w:rsidRPr="003C0019">
              <w:rPr>
                <w:rFonts w:ascii="Arial Narrow" w:hAnsi="Arial Narrow"/>
              </w:rPr>
              <w:t xml:space="preserve"> posiadanym przez Zamawiającego</w:t>
            </w:r>
          </w:p>
          <w:p w14:paraId="4F889F62" w14:textId="736200FA" w:rsidR="00DD7A28" w:rsidRPr="003C0019" w:rsidRDefault="00DD7A28" w:rsidP="0025550B">
            <w:pPr>
              <w:jc w:val="both"/>
              <w:rPr>
                <w:rFonts w:ascii="Arial Narrow" w:hAnsi="Arial Narrow"/>
              </w:rPr>
            </w:pPr>
            <w:r w:rsidRPr="003C0019">
              <w:rPr>
                <w:rFonts w:ascii="Arial Narrow" w:hAnsi="Arial Narrow"/>
              </w:rPr>
              <w:t>Przewód odporny na zagięcia i wielokrotną dezynfekcję, zakończony dedykowanym złączem systemowym.</w:t>
            </w:r>
          </w:p>
          <w:p w14:paraId="607F3C82" w14:textId="5F9730BB" w:rsidR="00DD7A28" w:rsidRPr="003C0019" w:rsidRDefault="00DD7A28" w:rsidP="0025550B">
            <w:pPr>
              <w:jc w:val="both"/>
              <w:rPr>
                <w:rFonts w:ascii="Arial Narrow" w:hAnsi="Arial Narrow" w:cs="Liberation Sans"/>
              </w:rPr>
            </w:pPr>
            <w:r w:rsidRPr="003C0019">
              <w:rPr>
                <w:rFonts w:ascii="Arial Narrow" w:hAnsi="Arial Narrow" w:cs="Liberation Sans"/>
              </w:rPr>
              <w:t xml:space="preserve">Zamawiający dopuszcza oferowanie produktów równoważnych, pod warunkiem, że będą one w pełni kompatybilne z posiadanymi kardiomonitorami serii </w:t>
            </w:r>
            <w:proofErr w:type="spellStart"/>
            <w:r w:rsidRPr="003C0019">
              <w:rPr>
                <w:rFonts w:ascii="Arial Narrow" w:hAnsi="Arial Narrow" w:cs="Liberation Sans"/>
              </w:rPr>
              <w:t>CareScape</w:t>
            </w:r>
            <w:proofErr w:type="spellEnd"/>
            <w:r w:rsidRPr="003C0019">
              <w:rPr>
                <w:rFonts w:ascii="Arial Narrow" w:hAnsi="Arial Narrow" w:cs="Liberation Sans"/>
              </w:rPr>
              <w:t xml:space="preserve"> B650/B450 oraz modułami typu E-NMT. Produkty równoważne muszą zapewniać bezbłędną transmisję sygnału, współpracę z systemem alarmowym monitora oraz być wykonane w technologii zapewniającej pomiar reakcji mięśniowej (np. </w:t>
            </w:r>
            <w:proofErr w:type="spellStart"/>
            <w:r w:rsidRPr="003C0019">
              <w:rPr>
                <w:rFonts w:ascii="Arial Narrow" w:hAnsi="Arial Narrow" w:cs="Liberation Sans"/>
              </w:rPr>
              <w:t>kinemyografia</w:t>
            </w:r>
            <w:proofErr w:type="spellEnd"/>
            <w:r w:rsidRPr="003C0019">
              <w:rPr>
                <w:rFonts w:ascii="Arial Narrow" w:hAnsi="Arial Narrow" w:cs="Liberation Sans"/>
              </w:rPr>
              <w:t xml:space="preserve"> lub </w:t>
            </w:r>
            <w:proofErr w:type="spellStart"/>
            <w:r w:rsidRPr="003C0019">
              <w:rPr>
                <w:rFonts w:ascii="Arial Narrow" w:hAnsi="Arial Narrow" w:cs="Liberation Sans"/>
              </w:rPr>
              <w:t>akcelerometria</w:t>
            </w:r>
            <w:proofErr w:type="spellEnd"/>
            <w:r w:rsidRPr="003C0019">
              <w:rPr>
                <w:rFonts w:ascii="Arial Narrow" w:hAnsi="Arial Narrow" w:cs="Liberation Sans"/>
              </w:rPr>
              <w:t xml:space="preserve"> kompatybilna z gniazdem modułu)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514C" w14:textId="35F38DE6" w:rsidR="00DD7A28" w:rsidRDefault="00DD7A28" w:rsidP="0025550B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2 szt.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0D82" w14:textId="77777777" w:rsidR="00DD7A28" w:rsidRPr="006A2AB1" w:rsidRDefault="00DD7A28" w:rsidP="0025550B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05C0" w14:textId="77777777" w:rsidR="00DD7A28" w:rsidRPr="006A2AB1" w:rsidRDefault="00DD7A28" w:rsidP="0025550B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1871" w14:textId="46F52FC9" w:rsidR="00DD7A28" w:rsidRPr="006A2AB1" w:rsidRDefault="00DD7A28" w:rsidP="0025550B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49E5" w14:textId="77777777" w:rsidR="00DD7A28" w:rsidRDefault="00DD7A28" w:rsidP="0025550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9B6E" w14:textId="77777777" w:rsidR="00DD7A28" w:rsidRDefault="00DD7A28" w:rsidP="0025550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8F26" w14:textId="77777777" w:rsidR="00DD7A28" w:rsidRDefault="00DD7A28" w:rsidP="0025550B">
            <w:pPr>
              <w:jc w:val="center"/>
              <w:rPr>
                <w:rFonts w:ascii="Arial Narrow" w:hAnsi="Arial Narrow"/>
                <w:color w:val="00A933"/>
              </w:rPr>
            </w:pPr>
          </w:p>
        </w:tc>
      </w:tr>
      <w:tr w:rsidR="0025550B" w14:paraId="2EC1D56F" w14:textId="77777777" w:rsidTr="005E7840">
        <w:trPr>
          <w:trHeight w:val="372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0ADC06E" w14:textId="77777777" w:rsidR="0025550B" w:rsidRDefault="0025550B" w:rsidP="0025550B">
            <w:pPr>
              <w:pStyle w:val="Akapitzlist"/>
              <w:numPr>
                <w:ilvl w:val="0"/>
                <w:numId w:val="26"/>
              </w:numPr>
              <w:ind w:left="527" w:hanging="357"/>
              <w:contextualSpacing w:val="0"/>
              <w:jc w:val="center"/>
              <w:rPr>
                <w:rFonts w:ascii="Arial Narrow" w:hAnsi="Arial Narrow" w:cs="Liberation Sans"/>
                <w:color w:val="00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6359" w14:textId="63EE5CD6" w:rsidR="00D87EC3" w:rsidRPr="003C0019" w:rsidRDefault="00D87EC3" w:rsidP="0025550B">
            <w:pPr>
              <w:jc w:val="both"/>
              <w:rPr>
                <w:rFonts w:ascii="Arial Narrow" w:hAnsi="Arial Narrow"/>
              </w:rPr>
            </w:pPr>
            <w:r w:rsidRPr="003C0019">
              <w:rPr>
                <w:rFonts w:ascii="Arial Narrow" w:hAnsi="Arial Narrow"/>
              </w:rPr>
              <w:t>Czujnik pomiarowy przewodnictwa nerwowo-mięśniowego o długości min. 0,3 m, pracujący w technologii czujnika zgięciowego (</w:t>
            </w:r>
            <w:proofErr w:type="spellStart"/>
            <w:r w:rsidRPr="003C0019">
              <w:rPr>
                <w:rFonts w:ascii="Arial Narrow" w:hAnsi="Arial Narrow"/>
              </w:rPr>
              <w:t>Mechanosensor</w:t>
            </w:r>
            <w:proofErr w:type="spellEnd"/>
            <w:r w:rsidRPr="003C0019">
              <w:rPr>
                <w:rFonts w:ascii="Arial Narrow" w:hAnsi="Arial Narrow"/>
              </w:rPr>
              <w:t xml:space="preserve"> / </w:t>
            </w:r>
            <w:proofErr w:type="spellStart"/>
            <w:r w:rsidRPr="003C0019">
              <w:rPr>
                <w:rFonts w:ascii="Arial Narrow" w:hAnsi="Arial Narrow"/>
              </w:rPr>
              <w:t>Kinemyograf</w:t>
            </w:r>
            <w:proofErr w:type="spellEnd"/>
            <w:r w:rsidRPr="003C0019">
              <w:rPr>
                <w:rFonts w:ascii="Arial Narrow" w:hAnsi="Arial Narrow"/>
              </w:rPr>
              <w:t xml:space="preserve">) lub równoważnej kompatybilnej z systemem </w:t>
            </w:r>
            <w:proofErr w:type="spellStart"/>
            <w:r w:rsidRPr="003C0019">
              <w:rPr>
                <w:rFonts w:ascii="Arial Narrow" w:hAnsi="Arial Narrow"/>
              </w:rPr>
              <w:t>CareScape</w:t>
            </w:r>
            <w:proofErr w:type="spellEnd"/>
            <w:r w:rsidRPr="003C0019">
              <w:rPr>
                <w:rFonts w:ascii="Arial Narrow" w:hAnsi="Arial Narrow"/>
              </w:rPr>
              <w:t>. Sensor wyposażony w element mocujący na dłoń pacjenta, umożliwiający precyzyjny pomiar odpowiedzi mięśniowej po stymulacji nerwu łokciowego.</w:t>
            </w:r>
          </w:p>
          <w:p w14:paraId="64BC1101" w14:textId="2B60A36F" w:rsidR="00D87EC3" w:rsidRPr="003C0019" w:rsidRDefault="00D87EC3" w:rsidP="0025550B">
            <w:pPr>
              <w:jc w:val="both"/>
              <w:rPr>
                <w:rFonts w:ascii="Arial Narrow" w:hAnsi="Arial Narrow" w:cs="Liberation Sans"/>
              </w:rPr>
            </w:pPr>
            <w:r w:rsidRPr="003C0019">
              <w:rPr>
                <w:rFonts w:ascii="Arial Narrow" w:hAnsi="Arial Narrow" w:cs="Liberation Sans"/>
              </w:rPr>
              <w:t xml:space="preserve">Zamawiający dopuszcza oferowanie produktów równoważnych, pod warunkiem, że będą one w pełni kompatybilne z posiadanymi kardiomonitorami serii </w:t>
            </w:r>
            <w:proofErr w:type="spellStart"/>
            <w:r w:rsidRPr="003C0019">
              <w:rPr>
                <w:rFonts w:ascii="Arial Narrow" w:hAnsi="Arial Narrow" w:cs="Liberation Sans"/>
              </w:rPr>
              <w:t>CareScape</w:t>
            </w:r>
            <w:proofErr w:type="spellEnd"/>
            <w:r w:rsidRPr="003C0019">
              <w:rPr>
                <w:rFonts w:ascii="Arial Narrow" w:hAnsi="Arial Narrow" w:cs="Liberation Sans"/>
              </w:rPr>
              <w:t xml:space="preserve"> B650/B450 oraz modułami typu E-NMT. </w:t>
            </w:r>
            <w:r w:rsidRPr="003C0019">
              <w:rPr>
                <w:rFonts w:ascii="Arial Narrow" w:hAnsi="Arial Narrow" w:cs="Liberation Sans"/>
              </w:rPr>
              <w:lastRenderedPageBreak/>
              <w:t xml:space="preserve">Produkty równoważne muszą zapewniać bezbłędną transmisję sygnału, współpracę z systemem alarmowym monitora oraz być wykonane w technologii zapewniającej pomiar reakcji mięśniowej (np. </w:t>
            </w:r>
            <w:proofErr w:type="spellStart"/>
            <w:r w:rsidRPr="003C0019">
              <w:rPr>
                <w:rFonts w:ascii="Arial Narrow" w:hAnsi="Arial Narrow" w:cs="Liberation Sans"/>
              </w:rPr>
              <w:t>kinemyografia</w:t>
            </w:r>
            <w:proofErr w:type="spellEnd"/>
            <w:r w:rsidRPr="003C0019">
              <w:rPr>
                <w:rFonts w:ascii="Arial Narrow" w:hAnsi="Arial Narrow" w:cs="Liberation Sans"/>
              </w:rPr>
              <w:t xml:space="preserve"> lub </w:t>
            </w:r>
            <w:proofErr w:type="spellStart"/>
            <w:r w:rsidRPr="003C0019">
              <w:rPr>
                <w:rFonts w:ascii="Arial Narrow" w:hAnsi="Arial Narrow" w:cs="Liberation Sans"/>
              </w:rPr>
              <w:t>akcelerometria</w:t>
            </w:r>
            <w:proofErr w:type="spellEnd"/>
            <w:r w:rsidRPr="003C0019">
              <w:rPr>
                <w:rFonts w:ascii="Arial Narrow" w:hAnsi="Arial Narrow" w:cs="Liberation Sans"/>
              </w:rPr>
              <w:t xml:space="preserve"> kompatybilna z gniazdem modułu)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C3A0" w14:textId="765FEA69" w:rsidR="0025550B" w:rsidRDefault="0025550B" w:rsidP="0025550B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lastRenderedPageBreak/>
              <w:t>2 szt.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BE72" w14:textId="77777777" w:rsidR="0025550B" w:rsidRDefault="0025550B" w:rsidP="0025550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F5DB" w14:textId="77777777" w:rsidR="0025550B" w:rsidRDefault="0025550B" w:rsidP="0025550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8F40" w14:textId="77777777" w:rsidR="0025550B" w:rsidRDefault="0025550B" w:rsidP="0025550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690A" w14:textId="77777777" w:rsidR="0025550B" w:rsidRDefault="0025550B" w:rsidP="0025550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4F7E" w14:textId="77777777" w:rsidR="0025550B" w:rsidRDefault="0025550B" w:rsidP="0025550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6AB8" w14:textId="77777777" w:rsidR="0025550B" w:rsidRDefault="0025550B" w:rsidP="0025550B">
            <w:pPr>
              <w:jc w:val="center"/>
              <w:rPr>
                <w:rFonts w:ascii="Arial Narrow" w:hAnsi="Arial Narrow"/>
              </w:rPr>
            </w:pPr>
          </w:p>
        </w:tc>
      </w:tr>
      <w:tr w:rsidR="0025550B" w14:paraId="6FC738FD" w14:textId="77777777" w:rsidTr="005E7840">
        <w:trPr>
          <w:trHeight w:val="461"/>
        </w:trPr>
        <w:tc>
          <w:tcPr>
            <w:tcW w:w="10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75ED" w14:textId="77777777" w:rsidR="0025550B" w:rsidRDefault="0025550B" w:rsidP="0025550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lang w:eastAsia="zh-CN"/>
              </w:rPr>
              <w:t>Łączna wartość oferty: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F3D8" w14:textId="77777777" w:rsidR="0025550B" w:rsidRDefault="0025550B" w:rsidP="0025550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6AED" w14:textId="77777777" w:rsidR="0025550B" w:rsidRDefault="0025550B" w:rsidP="0025550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EE8D" w14:textId="77777777" w:rsidR="0025550B" w:rsidRDefault="0025550B" w:rsidP="0025550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52A4" w14:textId="77777777" w:rsidR="0025550B" w:rsidRDefault="0025550B" w:rsidP="0025550B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28C4BEAB" w14:textId="3EB0795A" w:rsidR="00E33CD7" w:rsidRPr="00E4485C" w:rsidRDefault="00B320F3" w:rsidP="00E4485C">
      <w:pPr>
        <w:numPr>
          <w:ilvl w:val="0"/>
          <w:numId w:val="20"/>
        </w:numPr>
        <w:spacing w:before="120" w:after="60"/>
        <w:ind w:left="357" w:hanging="357"/>
        <w:jc w:val="both"/>
        <w:rPr>
          <w:rFonts w:ascii="Arial Narrow" w:hAnsi="Arial Narrow" w:cs="Arial Narrow"/>
          <w:lang w:eastAsia="zh-CN"/>
        </w:rPr>
      </w:pPr>
      <w:r w:rsidRPr="00E4485C">
        <w:rPr>
          <w:rFonts w:ascii="Arial Narrow" w:hAnsi="Arial Narrow" w:cs="Arial Narrow"/>
          <w:lang w:eastAsia="zh-CN"/>
        </w:rPr>
        <w:t>Termin realizacji umowy: umowa na okres 24 miesięcy.</w:t>
      </w:r>
    </w:p>
    <w:p w14:paraId="1ED35CD2" w14:textId="3B358DAA" w:rsidR="00E33CD7" w:rsidRDefault="00B320F3">
      <w:pPr>
        <w:numPr>
          <w:ilvl w:val="0"/>
          <w:numId w:val="20"/>
        </w:numPr>
        <w:spacing w:after="60"/>
        <w:ind w:left="357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Informacja o podwykonawcach (należy wskazać, wykonanie której części zamówienia Wykonawca powierzy podwykonawcom. Jeżeli zamówienie Wykonawca zrealizuje w całości samodzielnie wówczas należy wpisać „NIE DOTYCZY”)</w:t>
      </w:r>
      <w:r w:rsidR="006A2AB1">
        <w:rPr>
          <w:rFonts w:ascii="Arial Narrow" w:hAnsi="Arial Narrow" w:cs="Arial Narrow"/>
          <w:lang w:eastAsia="zh-CN"/>
        </w:rPr>
        <w:t xml:space="preserve"> </w:t>
      </w:r>
      <w:r>
        <w:rPr>
          <w:rFonts w:ascii="Arial Narrow" w:hAnsi="Arial Narrow" w:cs="Arial Narrow"/>
          <w:lang w:eastAsia="zh-CN"/>
        </w:rPr>
        <w:t>*:  ..............................</w:t>
      </w:r>
    </w:p>
    <w:p w14:paraId="2D9CAEB2" w14:textId="49C7C90F" w:rsidR="00E33CD7" w:rsidRDefault="00B320F3">
      <w:pPr>
        <w:numPr>
          <w:ilvl w:val="0"/>
          <w:numId w:val="20"/>
        </w:numPr>
        <w:spacing w:after="60"/>
        <w:ind w:left="357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/>
          <w:lang w:eastAsia="zh-CN"/>
        </w:rPr>
        <w:t>Realizacja zamówień cząstkowych następować będzie w terminie …</w:t>
      </w:r>
      <w:r w:rsidR="006A2AB1">
        <w:rPr>
          <w:rFonts w:ascii="Arial Narrow" w:hAnsi="Arial Narrow"/>
          <w:lang w:eastAsia="zh-CN"/>
        </w:rPr>
        <w:t>……</w:t>
      </w:r>
      <w:r>
        <w:rPr>
          <w:rFonts w:ascii="Arial Narrow" w:hAnsi="Arial Narrow"/>
          <w:lang w:eastAsia="zh-CN"/>
        </w:rPr>
        <w:t>. (max 5)</w:t>
      </w:r>
      <w:r w:rsidR="006A2AB1">
        <w:rPr>
          <w:rFonts w:ascii="Arial Narrow" w:hAnsi="Arial Narrow"/>
          <w:lang w:eastAsia="zh-CN"/>
        </w:rPr>
        <w:t xml:space="preserve"> </w:t>
      </w:r>
      <w:r>
        <w:rPr>
          <w:rFonts w:ascii="Arial Narrow" w:hAnsi="Arial Narrow"/>
          <w:lang w:eastAsia="zh-CN"/>
        </w:rPr>
        <w:t xml:space="preserve">* dni roboczych licząc od daty otrzymania pisemnego lub faksem zamówienia. </w:t>
      </w:r>
    </w:p>
    <w:p w14:paraId="6EE6A44C" w14:textId="5E262D92" w:rsidR="00E33CD7" w:rsidRDefault="00B320F3">
      <w:pPr>
        <w:numPr>
          <w:ilvl w:val="0"/>
          <w:numId w:val="20"/>
        </w:numPr>
        <w:spacing w:after="60"/>
        <w:ind w:left="357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</w:rPr>
        <w:t>Termin ważności oferowanych produktów wynosi………………</w:t>
      </w:r>
      <w:r w:rsidR="006A2AB1">
        <w:rPr>
          <w:rFonts w:ascii="Arial Narrow" w:hAnsi="Arial Narrow" w:cs="Arial Narrow"/>
        </w:rPr>
        <w:t>……</w:t>
      </w:r>
      <w:r>
        <w:rPr>
          <w:rFonts w:ascii="Arial Narrow" w:hAnsi="Arial Narrow" w:cs="Arial Narrow"/>
        </w:rPr>
        <w:t>miesięcy (min. 12)</w:t>
      </w:r>
      <w:r w:rsidR="006A2AB1">
        <w:rPr>
          <w:rFonts w:ascii="Arial Narrow" w:hAnsi="Arial Narrow" w:cs="Arial Narrow"/>
        </w:rPr>
        <w:t xml:space="preserve"> </w:t>
      </w:r>
      <w:r>
        <w:rPr>
          <w:rFonts w:ascii="Arial Narrow" w:hAnsi="Arial Narrow" w:cs="Arial Narrow"/>
        </w:rPr>
        <w:t>* od daty dostawy do siedziby Zamawiającego.</w:t>
      </w:r>
    </w:p>
    <w:p w14:paraId="2139FC4F" w14:textId="77777777" w:rsidR="00E33CD7" w:rsidRDefault="00B320F3">
      <w:pPr>
        <w:numPr>
          <w:ilvl w:val="0"/>
          <w:numId w:val="20"/>
        </w:numPr>
        <w:spacing w:after="60"/>
        <w:ind w:left="357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Oświadczamy, że:</w:t>
      </w:r>
    </w:p>
    <w:p w14:paraId="4891308D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zaoferowany przedmiot zamówienia posiada wszelkie wymagane prawem dopuszczenia do stosowania dla produktów kwalifikowanych jako wyroby medyczne określone w ustawie z dnia 07.04.2022 r. o wyrobach medycznych (tj. z dnia 10 października 2024 r., Dz.U. z 2024 r. poz. 1620 ze zm.) odpowiednio dla danej klasy asortymentu tj. deklarację zgodności oraz zgłoszenie/powiadomienie złożone do Prezesa Urzędu Rejestracji Produktów Leczniczych, Wyrobów Medycznych i Produktów Biobójczych,</w:t>
      </w:r>
    </w:p>
    <w:p w14:paraId="05006080" w14:textId="79AF1825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"/>
          <w:lang w:eastAsia="zh-CN"/>
        </w:rPr>
        <w:t>wypełniłem obowiązki informacyjne przewidziane w art. 13 lub art. 14 RODO</w:t>
      </w:r>
      <w:r>
        <w:rPr>
          <w:rFonts w:ascii="Arial Narrow" w:hAnsi="Arial Narrow" w:cs="Arial"/>
          <w:vertAlign w:val="superscript"/>
          <w:lang w:eastAsia="zh-CN"/>
        </w:rPr>
        <w:t>1)</w:t>
      </w:r>
      <w:r>
        <w:rPr>
          <w:rFonts w:ascii="Arial Narrow" w:hAnsi="Arial Narrow" w:cs="Arial"/>
          <w:lang w:eastAsia="zh-CN"/>
        </w:rPr>
        <w:t xml:space="preserve"> wobec osób fizycznych, od których dane osobowe bezpośrednio lub pośrednio pozyskałem w celu ubiegania się o udzielenie zamówienia publicznego w niniejszym postępowaniu……………………………</w:t>
      </w:r>
      <w:r w:rsidR="006A2AB1">
        <w:rPr>
          <w:rFonts w:ascii="Arial Narrow" w:hAnsi="Arial Narrow" w:cs="Arial"/>
          <w:lang w:eastAsia="zh-CN"/>
        </w:rPr>
        <w:t xml:space="preserve"> </w:t>
      </w:r>
      <w:r>
        <w:rPr>
          <w:rFonts w:ascii="Arial Narrow" w:hAnsi="Arial Narrow" w:cs="Arial"/>
          <w:lang w:eastAsia="zh-CN"/>
        </w:rPr>
        <w:t>(dotyczy / nie dotyczy),</w:t>
      </w:r>
    </w:p>
    <w:p w14:paraId="7A82C8B7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zapoznaliśmy się ze specyfikacją warunków zamówienia i nie wnosimy do niej zastrzeżeń,</w:t>
      </w:r>
    </w:p>
    <w:p w14:paraId="065B19DB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/>
          <w:lang w:eastAsia="zh-CN"/>
        </w:rPr>
      </w:pPr>
      <w:r>
        <w:rPr>
          <w:rFonts w:ascii="Arial Narrow" w:hAnsi="Arial Narrow" w:cs="Arial Narrow"/>
          <w:lang w:eastAsia="zh-CN"/>
        </w:rPr>
        <w:t>uważamy się związanymi niniejszą ofertą przez czas wskazany w specyfikacji warunków zamówienia,</w:t>
      </w:r>
    </w:p>
    <w:p w14:paraId="6FFBA652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/>
          <w:lang w:eastAsia="zh-CN"/>
        </w:rPr>
      </w:pPr>
      <w:r>
        <w:rPr>
          <w:rFonts w:ascii="Arial Narrow" w:hAnsi="Arial Narrow" w:cs="Arial Narrow"/>
          <w:lang w:eastAsia="zh-CN"/>
        </w:rPr>
        <w:t xml:space="preserve">zawarty w specyfikacji warunków zamówienia projekt umowy został przez nas zaakceptowany i zobowiązujemy się w przypadku wyboru naszej oferty do zawarcia umowy na w/w warunkach </w:t>
      </w:r>
      <w:r>
        <w:rPr>
          <w:rFonts w:ascii="Arial Narrow" w:hAnsi="Arial Narrow" w:cs="Arial Narrow"/>
          <w:lang w:eastAsia="zh-CN"/>
        </w:rPr>
        <w:br/>
        <w:t>w miejscu i terminie wyznaczonym przez Zamawiającego.</w:t>
      </w:r>
    </w:p>
    <w:p w14:paraId="242887BC" w14:textId="77777777" w:rsidR="00E33CD7" w:rsidRDefault="00B320F3">
      <w:r>
        <w:br w:type="page"/>
      </w:r>
    </w:p>
    <w:p w14:paraId="41EBF929" w14:textId="77777777" w:rsidR="00E33CD7" w:rsidRDefault="00B320F3">
      <w:pPr>
        <w:pStyle w:val="Nagwek1"/>
        <w:numPr>
          <w:ilvl w:val="0"/>
          <w:numId w:val="0"/>
        </w:numPr>
        <w:ind w:left="360" w:hanging="360"/>
      </w:pPr>
      <w:r>
        <w:lastRenderedPageBreak/>
        <w:t>Z</w:t>
      </w:r>
      <w:r>
        <w:rPr>
          <w:caps/>
        </w:rPr>
        <w:t>ałącznik n</w:t>
      </w:r>
      <w:r>
        <w:t>r 9 do SWZ - Formularz oferty - Formularz cenowy – Zadanie 9</w:t>
      </w:r>
    </w:p>
    <w:p w14:paraId="14C266C6" w14:textId="77777777" w:rsidR="00E33CD7" w:rsidRDefault="00E33CD7">
      <w:pPr>
        <w:ind w:left="360"/>
        <w:rPr>
          <w:rFonts w:ascii="Arial Narrow" w:hAnsi="Arial Narrow"/>
          <w:b/>
        </w:rPr>
      </w:pPr>
    </w:p>
    <w:p w14:paraId="00ED7B59" w14:textId="77777777" w:rsidR="00E33CD7" w:rsidRDefault="00B320F3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31A1A866" w14:textId="77777777" w:rsidR="00E33CD7" w:rsidRDefault="00B320F3">
      <w:pPr>
        <w:numPr>
          <w:ilvl w:val="0"/>
          <w:numId w:val="19"/>
        </w:numPr>
        <w:suppressAutoHyphens w:val="0"/>
        <w:spacing w:after="60"/>
        <w:ind w:left="426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Nazwa wykonawcy: ................................................................................................</w:t>
      </w:r>
    </w:p>
    <w:p w14:paraId="21C62B32" w14:textId="77777777" w:rsidR="00E33CD7" w:rsidRDefault="00B320F3">
      <w:pPr>
        <w:numPr>
          <w:ilvl w:val="0"/>
          <w:numId w:val="19"/>
        </w:numPr>
        <w:suppressAutoHyphens w:val="0"/>
        <w:spacing w:after="60"/>
        <w:ind w:left="425" w:hanging="357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NIP wykonawcy: .....................................................................................................</w:t>
      </w:r>
    </w:p>
    <w:p w14:paraId="4A73EFD9" w14:textId="77777777" w:rsidR="00E33CD7" w:rsidRDefault="00B320F3">
      <w:pPr>
        <w:numPr>
          <w:ilvl w:val="0"/>
          <w:numId w:val="19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bCs/>
          <w:szCs w:val="24"/>
        </w:rPr>
        <w:t>REGON</w:t>
      </w:r>
      <w:r>
        <w:rPr>
          <w:rFonts w:ascii="Arial Narrow" w:hAnsi="Arial Narrow"/>
          <w:szCs w:val="24"/>
        </w:rPr>
        <w:t xml:space="preserve"> wykonawcy: .............................................................................................</w:t>
      </w:r>
    </w:p>
    <w:p w14:paraId="5CC52F62" w14:textId="77777777" w:rsidR="00E33CD7" w:rsidRDefault="00B320F3">
      <w:pPr>
        <w:numPr>
          <w:ilvl w:val="0"/>
          <w:numId w:val="19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imię i nazwisko osoby upoważnionej do kontaktów: ..............................................</w:t>
      </w:r>
    </w:p>
    <w:p w14:paraId="13B7B924" w14:textId="54CD26C1" w:rsidR="00E33CD7" w:rsidRDefault="00B320F3">
      <w:pPr>
        <w:numPr>
          <w:ilvl w:val="0"/>
          <w:numId w:val="19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adres wykonawcy, kod pocztowy i miejscowość: .................................................</w:t>
      </w:r>
    </w:p>
    <w:p w14:paraId="0A465B32" w14:textId="77777777" w:rsidR="00E33CD7" w:rsidRDefault="00B320F3">
      <w:pPr>
        <w:numPr>
          <w:ilvl w:val="0"/>
          <w:numId w:val="19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województwo..........................................................................................................</w:t>
      </w:r>
    </w:p>
    <w:p w14:paraId="48253AB8" w14:textId="77777777" w:rsidR="00E33CD7" w:rsidRDefault="00B320F3">
      <w:pPr>
        <w:numPr>
          <w:ilvl w:val="0"/>
          <w:numId w:val="19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telefon: ...................................................................................................................</w:t>
      </w:r>
    </w:p>
    <w:p w14:paraId="574A8F77" w14:textId="77777777" w:rsidR="00E33CD7" w:rsidRDefault="00B320F3">
      <w:pPr>
        <w:numPr>
          <w:ilvl w:val="0"/>
          <w:numId w:val="19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poczta elektroniczna (e-mail): ................................................................................</w:t>
      </w:r>
    </w:p>
    <w:p w14:paraId="626EB446" w14:textId="77777777" w:rsidR="00E33CD7" w:rsidRDefault="00B320F3">
      <w:pPr>
        <w:numPr>
          <w:ilvl w:val="0"/>
          <w:numId w:val="19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adres internetowy (URL): .......................................................................................</w:t>
      </w:r>
    </w:p>
    <w:p w14:paraId="4C06DEC9" w14:textId="77777777" w:rsidR="00E33CD7" w:rsidRDefault="00B320F3">
      <w:pPr>
        <w:numPr>
          <w:ilvl w:val="0"/>
          <w:numId w:val="19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Wykonawca jest mikro………</w:t>
      </w:r>
      <w:proofErr w:type="gramStart"/>
      <w:r>
        <w:rPr>
          <w:rFonts w:ascii="Arial Narrow" w:hAnsi="Arial Narrow"/>
          <w:szCs w:val="24"/>
        </w:rPr>
        <w:t>…….</w:t>
      </w:r>
      <w:proofErr w:type="gramEnd"/>
      <w:r>
        <w:rPr>
          <w:rFonts w:ascii="Arial Narrow" w:hAnsi="Arial Narrow"/>
          <w:szCs w:val="24"/>
        </w:rPr>
        <w:t>.małym…………… lub średnim................... przedsiębiorstwem? (wpisać TAK/NIE)</w:t>
      </w:r>
    </w:p>
    <w:p w14:paraId="3E9D9A70" w14:textId="77777777" w:rsidR="00E33CD7" w:rsidRDefault="00B320F3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3F3A9739" w14:textId="77777777" w:rsidR="00E33CD7" w:rsidRDefault="00E33CD7">
      <w:pPr>
        <w:rPr>
          <w:rFonts w:ascii="Arial Narrow" w:hAnsi="Arial Narrow"/>
          <w:sz w:val="18"/>
          <w:lang w:eastAsia="x-none"/>
        </w:rPr>
      </w:pPr>
    </w:p>
    <w:tbl>
      <w:tblPr>
        <w:tblW w:w="15518" w:type="dxa"/>
        <w:tblInd w:w="-42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34"/>
        <w:gridCol w:w="5529"/>
        <w:gridCol w:w="1419"/>
        <w:gridCol w:w="1275"/>
        <w:gridCol w:w="1560"/>
        <w:gridCol w:w="1417"/>
        <w:gridCol w:w="850"/>
        <w:gridCol w:w="1274"/>
        <w:gridCol w:w="1560"/>
      </w:tblGrid>
      <w:tr w:rsidR="00E33CD7" w14:paraId="71B64F48" w14:textId="77777777" w:rsidTr="00B91538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45C84C0F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301AB9EF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C5BE18A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t>Ilość na</w:t>
            </w: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br/>
              <w:t>24 miesiące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BE82B32" w14:textId="77777777" w:rsidR="00E33CD7" w:rsidRDefault="00B320F3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 xml:space="preserve">Producent, </w:t>
            </w: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br/>
              <w:t>nr katalogowy, klasa wyrobu med.*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4CE029E" w14:textId="77777777" w:rsidR="00E33CD7" w:rsidRDefault="00B320F3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</w:t>
            </w:r>
            <w:r>
              <w:rPr>
                <w:rFonts w:ascii="Arial Narrow" w:hAnsi="Arial Narrow"/>
                <w:b/>
                <w:i/>
                <w:iCs/>
                <w:sz w:val="18"/>
              </w:rPr>
              <w:t xml:space="preserve">)* </w:t>
            </w:r>
            <w:r w:rsidRPr="00FA0CDA">
              <w:rPr>
                <w:rFonts w:ascii="Arial Narrow" w:hAnsi="Arial Narrow"/>
                <w:b/>
                <w:i/>
                <w:iCs/>
                <w:sz w:val="18"/>
              </w:rPr>
              <w:t>za sztukę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E473EFC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netto (PLN)*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E4856B7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%*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833660D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36DEC3B6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B06DF6E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(PLN)*</w:t>
            </w:r>
          </w:p>
        </w:tc>
      </w:tr>
      <w:tr w:rsidR="00543E64" w14:paraId="26E09ABF" w14:textId="77777777" w:rsidTr="00B91538">
        <w:trPr>
          <w:trHeight w:val="37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51337E4" w14:textId="77777777" w:rsidR="00543E64" w:rsidRDefault="00543E64" w:rsidP="00543E64">
            <w:pPr>
              <w:pStyle w:val="Akapitzlist"/>
              <w:numPr>
                <w:ilvl w:val="0"/>
                <w:numId w:val="27"/>
              </w:numPr>
              <w:ind w:left="527" w:hanging="357"/>
              <w:contextualSpacing w:val="0"/>
              <w:jc w:val="center"/>
              <w:rPr>
                <w:rFonts w:ascii="Arial Narrow" w:hAnsi="Arial Narrow" w:cs="Liberation Sans"/>
                <w:color w:val="00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C778" w14:textId="6C07CB93" w:rsidR="00543E64" w:rsidRPr="00B91538" w:rsidRDefault="00B91538" w:rsidP="00543E64">
            <w:pPr>
              <w:jc w:val="both"/>
              <w:rPr>
                <w:rFonts w:ascii="Arial Narrow" w:hAnsi="Arial Narrow"/>
                <w:color w:val="000000"/>
              </w:rPr>
            </w:pPr>
            <w:r w:rsidRPr="00B91538">
              <w:rPr>
                <w:rFonts w:ascii="Arial Narrow" w:hAnsi="Arial Narrow"/>
                <w:color w:val="000000"/>
              </w:rPr>
              <w:t>Strzykawka do przepłukiwania</w:t>
            </w:r>
            <w:r>
              <w:rPr>
                <w:rFonts w:ascii="Arial Narrow" w:hAnsi="Arial Narrow"/>
                <w:color w:val="000000"/>
              </w:rPr>
              <w:t xml:space="preserve"> – 3 ml</w:t>
            </w:r>
            <w:r w:rsidRPr="00B91538">
              <w:rPr>
                <w:rFonts w:ascii="Arial Narrow" w:hAnsi="Arial Narrow"/>
                <w:color w:val="000000"/>
              </w:rPr>
              <w:t xml:space="preserve">, napełniona fabrycznie roztworem 0,9% NaCl, do pracy poza sterylnym polem. Cylinder o średnicy strzykawki 10 ml, nakręcany korek o dł. min. 20 mm, budowa tłoka zapewniająca zerowy refluks. Ogranicznik tłoka uniemożliwiający wysunięcie poza przestrzeń sterylną strzykawki i przypadkową kontaminację roztworu. Graficzne oznaczenie strefy sterylnej na korpusie strzykawki.  Strzykawka pakowana w pojedyncze niesterylne opakowanie foliowe zawierające informację: „Nie używać w sterylnym polu”.  Najmniejsze opakowanie zbiorcze zawiera informację: „Przeznaczona wyłącznie do przepłukiwania cewników PIVC, PICC, CVC i wszczepionych portów dostępu żylnego”. Zawartość strzykawki jałowa, wolna od pirogenów, PVC i lateksu. Strzykawki posiadające na cylindrze kod kolorystyczny inny dla strzykawek do stosowania w sterylnym polu oraz poza sterylnym polem celem rozróżnienia strzykawki jałowej zewnętrznie od strzykawki tylko o sterylnej zawartości. Strzykawki zgłoszone jako wyrób medyczny zawierający w swoim składzie lek, zgodnie z regułą 14, załącznik VIII, Rozporządzenia UE MDR 2017/745, oznaczone znakiem CE (znak widoczny na produkcie lub opakowaniu jednostkowym), numerem serii, datą produkcji i ważności oraz znakami - nie używać powtórnie, parowa sterylizacja ścieżki płynu </w:t>
            </w:r>
            <w:r w:rsidRPr="00B91538">
              <w:rPr>
                <w:rFonts w:ascii="Arial Narrow" w:hAnsi="Arial Narrow"/>
                <w:color w:val="000000"/>
              </w:rPr>
              <w:lastRenderedPageBreak/>
              <w:t>(informacje umieszczone na opakowaniach jednostkowych lub produkcie). Opakowanie zbiorcze od 30 - 100 sztuk.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3472" w14:textId="77777777" w:rsidR="00543E64" w:rsidRDefault="00543E64" w:rsidP="00543E64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lastRenderedPageBreak/>
              <w:t>300</w:t>
            </w:r>
            <w:r w:rsidR="00FA0CDA">
              <w:rPr>
                <w:rFonts w:ascii="Arial Narrow" w:hAnsi="Arial Narrow"/>
                <w:color w:val="000000"/>
              </w:rPr>
              <w:t xml:space="preserve"> szt.</w:t>
            </w:r>
          </w:p>
          <w:p w14:paraId="072EE702" w14:textId="040D378E" w:rsidR="00FA0CDA" w:rsidRDefault="00FA0CDA" w:rsidP="00543E64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tj.</w:t>
            </w:r>
            <w:proofErr w:type="gramStart"/>
            <w:r>
              <w:rPr>
                <w:rFonts w:ascii="Arial Narrow" w:hAnsi="Arial Narrow"/>
                <w:color w:val="000000"/>
              </w:rPr>
              <w:t xml:space="preserve"> ….</w:t>
            </w:r>
            <w:proofErr w:type="gramEnd"/>
            <w:r>
              <w:rPr>
                <w:rFonts w:ascii="Arial Narrow" w:hAnsi="Arial Narrow"/>
                <w:color w:val="000000"/>
              </w:rPr>
              <w:t>op.</w:t>
            </w:r>
          </w:p>
          <w:p w14:paraId="221835CA" w14:textId="5B157E7C" w:rsidR="00FA0CDA" w:rsidRDefault="00FA0CDA" w:rsidP="00543E64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po</w:t>
            </w:r>
            <w:proofErr w:type="gramStart"/>
            <w:r>
              <w:rPr>
                <w:rFonts w:ascii="Arial Narrow" w:hAnsi="Arial Narrow"/>
                <w:color w:val="000000"/>
              </w:rPr>
              <w:t xml:space="preserve"> ….</w:t>
            </w:r>
            <w:proofErr w:type="gramEnd"/>
            <w:r>
              <w:rPr>
                <w:rFonts w:ascii="Arial Narrow" w:hAnsi="Arial Narrow"/>
                <w:color w:val="000000"/>
              </w:rPr>
              <w:t>. szt.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44F24" w14:textId="77777777" w:rsidR="00543E64" w:rsidRDefault="00543E64" w:rsidP="00543E6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CD9DE" w14:textId="77777777" w:rsidR="00543E64" w:rsidRDefault="00543E64" w:rsidP="00543E6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EDF8E" w14:textId="77777777" w:rsidR="00543E64" w:rsidRDefault="00543E64" w:rsidP="00543E6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3367C" w14:textId="77777777" w:rsidR="00543E64" w:rsidRDefault="00543E64" w:rsidP="00543E6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DFC19" w14:textId="77777777" w:rsidR="00543E64" w:rsidRDefault="00543E64" w:rsidP="00543E6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D4F1A" w14:textId="77777777" w:rsidR="00543E64" w:rsidRDefault="00543E64" w:rsidP="00543E64">
            <w:pPr>
              <w:jc w:val="center"/>
              <w:rPr>
                <w:rFonts w:ascii="Arial Narrow" w:hAnsi="Arial Narrow"/>
                <w:color w:val="00A933"/>
              </w:rPr>
            </w:pPr>
          </w:p>
        </w:tc>
      </w:tr>
      <w:tr w:rsidR="00543E64" w14:paraId="4E9ADE37" w14:textId="77777777" w:rsidTr="00B91538">
        <w:trPr>
          <w:trHeight w:val="37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D13E659" w14:textId="77777777" w:rsidR="00543E64" w:rsidRDefault="00543E64" w:rsidP="00543E64">
            <w:pPr>
              <w:pStyle w:val="Akapitzlist"/>
              <w:numPr>
                <w:ilvl w:val="0"/>
                <w:numId w:val="27"/>
              </w:numPr>
              <w:ind w:left="527" w:hanging="357"/>
              <w:contextualSpacing w:val="0"/>
              <w:jc w:val="center"/>
              <w:rPr>
                <w:rFonts w:ascii="Arial Narrow" w:hAnsi="Arial Narrow" w:cs="Liberation Sans"/>
                <w:color w:val="00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A7D8" w14:textId="726C8F89" w:rsidR="00543E64" w:rsidRDefault="00B91538" w:rsidP="00543E64">
            <w:pPr>
              <w:jc w:val="both"/>
              <w:rPr>
                <w:rFonts w:ascii="Arial Narrow" w:hAnsi="Arial Narrow" w:cs="Liberation Sans"/>
              </w:rPr>
            </w:pPr>
            <w:r w:rsidRPr="00B91538">
              <w:rPr>
                <w:rFonts w:ascii="Arial Narrow" w:hAnsi="Arial Narrow"/>
                <w:color w:val="000000"/>
              </w:rPr>
              <w:t>Strzykawka do przepłukiwania</w:t>
            </w:r>
            <w:r>
              <w:rPr>
                <w:rFonts w:ascii="Arial Narrow" w:hAnsi="Arial Narrow"/>
                <w:color w:val="000000"/>
              </w:rPr>
              <w:t xml:space="preserve"> – 5 ml</w:t>
            </w:r>
            <w:r w:rsidRPr="00B91538">
              <w:rPr>
                <w:rFonts w:ascii="Arial Narrow" w:hAnsi="Arial Narrow"/>
                <w:color w:val="000000"/>
              </w:rPr>
              <w:t xml:space="preserve">, napełniona fabrycznie roztworem 0,9% NaCl, do pracy poza sterylnym polem. Cylinder o średnicy strzykawki 10 ml, nakręcany korek o dł. min. 20 mm, budowa tłoka zapewniająca zerowy refluks. Ogranicznik tłoka uniemożliwiający wysunięcie poza przestrzeń sterylną strzykawki i przypadkową kontaminację roztworu. Graficzne oznaczenie strefy sterylnej na korpusie strzykawki.  Strzykawka pakowana w pojedyncze niesterylne opakowanie foliowe zawierające informację: „Nie używać w sterylnym polu”.  Najmniejsze opakowanie zbiorcze zawiera informację: „Przeznaczona wyłącznie do przepłukiwania cewników PIVC, PICC, CVC i wszczepionych portów dostępu żylnego”. Zawartość strzykawki jałowa, wolna od pirogenów, PVC i lateksu. Strzykawki posiadające na cylindrze kod kolorystyczny inny dla strzykawek do stosowania w sterylnym polu oraz poza sterylnym polem celem rozróżnienia strzykawki jałowej zewnętrznie od strzykawki tylko o sterylnej zawartości. Strzykawki zgłoszone jako wyrób medyczny zawierający w swoim składzie lek, zgodnie z regułą 14, załącznik VIII, Rozporządzenia UE MDR 2017/745, oznaczone znakiem CE (znak widoczny na produkcie lub opakowaniu jednostkowym), numerem serii, datą produkcji i ważności oraz znakami - nie używać powtórnie, parowa sterylizacja ścieżki płynu (informacje umieszczone na opakowaniach jednostkowych lub produkcie). Opakowanie zbiorcze od 30 - 100 sztuk. </w:t>
            </w:r>
            <w:r>
              <w:rPr>
                <w:rFonts w:ascii="Arial Narrow" w:hAnsi="Arial Narrow"/>
                <w:color w:val="000000"/>
              </w:rPr>
              <w:t xml:space="preserve">- </w:t>
            </w:r>
            <w:r w:rsidR="00543E64">
              <w:rPr>
                <w:rFonts w:ascii="Arial Narrow" w:hAnsi="Arial Narrow"/>
                <w:color w:val="000000"/>
              </w:rPr>
              <w:t>5 ml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A4D95D" w14:textId="77777777" w:rsidR="00543E64" w:rsidRDefault="00543E64" w:rsidP="00543E64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</w:t>
            </w:r>
            <w:r w:rsidR="00FA0CDA">
              <w:rPr>
                <w:rFonts w:ascii="Arial Narrow" w:hAnsi="Arial Narrow"/>
                <w:color w:val="000000"/>
              </w:rPr>
              <w:t> </w:t>
            </w:r>
            <w:r>
              <w:rPr>
                <w:rFonts w:ascii="Arial Narrow" w:hAnsi="Arial Narrow"/>
                <w:color w:val="000000"/>
              </w:rPr>
              <w:t>500</w:t>
            </w:r>
            <w:r w:rsidR="00FA0CDA">
              <w:rPr>
                <w:rFonts w:ascii="Arial Narrow" w:hAnsi="Arial Narrow"/>
                <w:color w:val="000000"/>
              </w:rPr>
              <w:t xml:space="preserve"> szt.</w:t>
            </w:r>
          </w:p>
          <w:p w14:paraId="14338560" w14:textId="77777777" w:rsidR="00FA0CDA" w:rsidRDefault="00FA0CDA" w:rsidP="00FA0CD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tj.</w:t>
            </w:r>
            <w:proofErr w:type="gramStart"/>
            <w:r>
              <w:rPr>
                <w:rFonts w:ascii="Arial Narrow" w:hAnsi="Arial Narrow"/>
                <w:color w:val="000000"/>
              </w:rPr>
              <w:t xml:space="preserve"> ….</w:t>
            </w:r>
            <w:proofErr w:type="gramEnd"/>
            <w:r>
              <w:rPr>
                <w:rFonts w:ascii="Arial Narrow" w:hAnsi="Arial Narrow"/>
                <w:color w:val="000000"/>
              </w:rPr>
              <w:t>op.</w:t>
            </w:r>
          </w:p>
          <w:p w14:paraId="12CBD633" w14:textId="17907D62" w:rsidR="00FA0CDA" w:rsidRDefault="00FA0CDA" w:rsidP="00FA0CDA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po</w:t>
            </w:r>
            <w:proofErr w:type="gramStart"/>
            <w:r>
              <w:rPr>
                <w:rFonts w:ascii="Arial Narrow" w:hAnsi="Arial Narrow"/>
                <w:color w:val="000000"/>
              </w:rPr>
              <w:t xml:space="preserve"> ….</w:t>
            </w:r>
            <w:proofErr w:type="gramEnd"/>
            <w:r>
              <w:rPr>
                <w:rFonts w:ascii="Arial Narrow" w:hAnsi="Arial Narrow"/>
                <w:color w:val="000000"/>
              </w:rPr>
              <w:t>. szt.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51601" w14:textId="77777777" w:rsidR="00543E64" w:rsidRDefault="00543E64" w:rsidP="00543E6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9F609" w14:textId="77777777" w:rsidR="00543E64" w:rsidRDefault="00543E64" w:rsidP="00543E6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090A9" w14:textId="77777777" w:rsidR="00543E64" w:rsidRDefault="00543E64" w:rsidP="00543E6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A719E" w14:textId="77777777" w:rsidR="00543E64" w:rsidRDefault="00543E64" w:rsidP="00543E6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5AC84" w14:textId="77777777" w:rsidR="00543E64" w:rsidRDefault="00543E64" w:rsidP="00543E6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81002" w14:textId="77777777" w:rsidR="00543E64" w:rsidRDefault="00543E64" w:rsidP="00543E64">
            <w:pPr>
              <w:jc w:val="center"/>
              <w:rPr>
                <w:rFonts w:ascii="Arial Narrow" w:hAnsi="Arial Narrow"/>
                <w:color w:val="00A933"/>
              </w:rPr>
            </w:pPr>
          </w:p>
        </w:tc>
      </w:tr>
      <w:tr w:rsidR="00543E64" w14:paraId="6E9ECDCC" w14:textId="77777777" w:rsidTr="00B91538">
        <w:trPr>
          <w:trHeight w:val="372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87DFAD7" w14:textId="77777777" w:rsidR="00543E64" w:rsidRDefault="00543E64" w:rsidP="00543E64">
            <w:pPr>
              <w:pStyle w:val="Akapitzlist"/>
              <w:numPr>
                <w:ilvl w:val="0"/>
                <w:numId w:val="27"/>
              </w:numPr>
              <w:ind w:left="527" w:hanging="357"/>
              <w:contextualSpacing w:val="0"/>
              <w:jc w:val="center"/>
              <w:rPr>
                <w:rFonts w:ascii="Arial Narrow" w:hAnsi="Arial Narrow" w:cs="Liberation Sans"/>
                <w:color w:val="00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C85F" w14:textId="7C5A73D4" w:rsidR="00543E64" w:rsidRDefault="00B91538" w:rsidP="00543E64">
            <w:pPr>
              <w:jc w:val="both"/>
              <w:rPr>
                <w:rFonts w:ascii="Arial Narrow" w:hAnsi="Arial Narrow" w:cs="Liberation Sans"/>
              </w:rPr>
            </w:pPr>
            <w:r w:rsidRPr="00B91538">
              <w:rPr>
                <w:rFonts w:ascii="Arial Narrow" w:hAnsi="Arial Narrow"/>
                <w:color w:val="000000"/>
              </w:rPr>
              <w:t>Strzykawka do przepłukiwania</w:t>
            </w:r>
            <w:r>
              <w:rPr>
                <w:rFonts w:ascii="Arial Narrow" w:hAnsi="Arial Narrow"/>
                <w:color w:val="000000"/>
              </w:rPr>
              <w:t xml:space="preserve"> – 10 ml</w:t>
            </w:r>
            <w:r w:rsidRPr="00B91538">
              <w:rPr>
                <w:rFonts w:ascii="Arial Narrow" w:hAnsi="Arial Narrow"/>
                <w:color w:val="000000"/>
              </w:rPr>
              <w:t xml:space="preserve">, napełniona fabrycznie roztworem 0,9% NaCl, do pracy poza sterylnym polem. Cylinder o średnicy strzykawki 10 ml, nakręcany korek o dł. min. 20 mm, budowa tłoka zapewniająca zerowy refluks. Ogranicznik tłoka uniemożliwiający wysunięcie poza przestrzeń sterylną strzykawki i przypadkową kontaminację roztworu. Graficzne oznaczenie strefy sterylnej na korpusie strzykawki.  Strzykawka pakowana w pojedyncze niesterylne opakowanie foliowe zawierające informację: „Nie używać w sterylnym polu”.  Najmniejsze opakowanie zbiorcze zawiera informację: „Przeznaczona wyłącznie do przepłukiwania cewników PIVC, PICC, CVC i wszczepionych portów dostępu żylnego”. Zawartość strzykawki jałowa, wolna od pirogenów, PVC i lateksu. Strzykawki posiadające na cylindrze kod kolorystyczny inny dla strzykawek do stosowania w sterylnym polu oraz poza sterylnym polem celem rozróżnienia strzykawki jałowej zewnętrznie od strzykawki tylko o sterylnej zawartości. Strzykawki zgłoszone jako wyrób medyczny zawierający w swoim składzie lek, zgodnie z regułą 14, załącznik VIII, Rozporządzenia UE MDR 2017/745, oznaczone znakiem CE (znak widoczny na produkcie lub opakowaniu jednostkowym), numerem serii, datą produkcji i ważności </w:t>
            </w:r>
            <w:r w:rsidRPr="00B91538">
              <w:rPr>
                <w:rFonts w:ascii="Arial Narrow" w:hAnsi="Arial Narrow"/>
                <w:color w:val="000000"/>
              </w:rPr>
              <w:lastRenderedPageBreak/>
              <w:t xml:space="preserve">oraz znakami - nie używać powtórnie, parowa sterylizacja ścieżki płynu (informacje umieszczone na opakowaniach jednostkowych lub produkcie). Opakowanie zbiorcze od 30 - 100 sztuk. 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86C064" w14:textId="77777777" w:rsidR="00543E64" w:rsidRDefault="00543E64" w:rsidP="00543E64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lastRenderedPageBreak/>
              <w:t>15</w:t>
            </w:r>
            <w:r w:rsidR="00FA0CDA">
              <w:rPr>
                <w:rFonts w:ascii="Arial Narrow" w:hAnsi="Arial Narrow"/>
                <w:color w:val="000000"/>
              </w:rPr>
              <w:t> </w:t>
            </w:r>
            <w:r>
              <w:rPr>
                <w:rFonts w:ascii="Arial Narrow" w:hAnsi="Arial Narrow"/>
                <w:color w:val="000000"/>
              </w:rPr>
              <w:t>000</w:t>
            </w:r>
            <w:r w:rsidR="00FA0CDA">
              <w:rPr>
                <w:rFonts w:ascii="Arial Narrow" w:hAnsi="Arial Narrow"/>
                <w:color w:val="000000"/>
              </w:rPr>
              <w:t xml:space="preserve"> szt.</w:t>
            </w:r>
          </w:p>
          <w:p w14:paraId="4D8FABF9" w14:textId="77777777" w:rsidR="00FA0CDA" w:rsidRDefault="00FA0CDA" w:rsidP="00FA0CD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tj.</w:t>
            </w:r>
            <w:proofErr w:type="gramStart"/>
            <w:r>
              <w:rPr>
                <w:rFonts w:ascii="Arial Narrow" w:hAnsi="Arial Narrow"/>
                <w:color w:val="000000"/>
              </w:rPr>
              <w:t xml:space="preserve"> ….</w:t>
            </w:r>
            <w:proofErr w:type="gramEnd"/>
            <w:r>
              <w:rPr>
                <w:rFonts w:ascii="Arial Narrow" w:hAnsi="Arial Narrow"/>
                <w:color w:val="000000"/>
              </w:rPr>
              <w:t>op.</w:t>
            </w:r>
          </w:p>
          <w:p w14:paraId="696FBC2D" w14:textId="1BC53BD0" w:rsidR="00FA0CDA" w:rsidRDefault="00FA0CDA" w:rsidP="00FA0CDA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po</w:t>
            </w:r>
            <w:proofErr w:type="gramStart"/>
            <w:r>
              <w:rPr>
                <w:rFonts w:ascii="Arial Narrow" w:hAnsi="Arial Narrow"/>
                <w:color w:val="000000"/>
              </w:rPr>
              <w:t xml:space="preserve"> ….</w:t>
            </w:r>
            <w:proofErr w:type="gramEnd"/>
            <w:r>
              <w:rPr>
                <w:rFonts w:ascii="Arial Narrow" w:hAnsi="Arial Narrow"/>
                <w:color w:val="000000"/>
              </w:rPr>
              <w:t>. szt.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2F81D" w14:textId="77777777" w:rsidR="00543E64" w:rsidRDefault="00543E64" w:rsidP="00543E6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574B5" w14:textId="77777777" w:rsidR="00543E64" w:rsidRDefault="00543E64" w:rsidP="00543E6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B2D7A" w14:textId="77777777" w:rsidR="00543E64" w:rsidRDefault="00543E64" w:rsidP="00543E6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C8679" w14:textId="77777777" w:rsidR="00543E64" w:rsidRDefault="00543E64" w:rsidP="00543E6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FB231" w14:textId="77777777" w:rsidR="00543E64" w:rsidRDefault="00543E64" w:rsidP="00543E6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3BA4B" w14:textId="77777777" w:rsidR="00543E64" w:rsidRDefault="00543E64" w:rsidP="00543E64">
            <w:pPr>
              <w:jc w:val="center"/>
              <w:rPr>
                <w:rFonts w:ascii="Arial Narrow" w:hAnsi="Arial Narrow"/>
                <w:color w:val="00A933"/>
              </w:rPr>
            </w:pPr>
          </w:p>
        </w:tc>
      </w:tr>
      <w:tr w:rsidR="00543E64" w14:paraId="4751BF99" w14:textId="77777777" w:rsidTr="00543E64">
        <w:trPr>
          <w:trHeight w:val="372"/>
        </w:trPr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A71BD66" w14:textId="77777777" w:rsidR="00543E64" w:rsidRDefault="00543E64" w:rsidP="00543E64">
            <w:pPr>
              <w:pStyle w:val="Akapitzlist"/>
              <w:numPr>
                <w:ilvl w:val="0"/>
                <w:numId w:val="27"/>
              </w:numPr>
              <w:ind w:left="527" w:hanging="357"/>
              <w:contextualSpacing w:val="0"/>
              <w:jc w:val="center"/>
              <w:rPr>
                <w:rFonts w:ascii="Arial Narrow" w:hAnsi="Arial Narrow" w:cs="Liberation Sans"/>
                <w:color w:val="000000"/>
              </w:rPr>
            </w:pPr>
          </w:p>
        </w:tc>
        <w:tc>
          <w:tcPr>
            <w:tcW w:w="5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BCF44" w14:textId="606B9292" w:rsidR="00543E64" w:rsidRDefault="00543E64" w:rsidP="00543E64">
            <w:pPr>
              <w:jc w:val="both"/>
              <w:rPr>
                <w:rFonts w:ascii="Arial Narrow" w:hAnsi="Arial Narrow" w:cs="Liberation Sans"/>
              </w:rPr>
            </w:pPr>
            <w:r w:rsidRPr="00543E64">
              <w:rPr>
                <w:rFonts w:ascii="Arial Narrow" w:hAnsi="Arial Narrow" w:cs="Liberation Sans"/>
              </w:rPr>
              <w:t>Koreczek dezynfekcyjny do zabezpieczania zaworów bezigłowych, nie zawiera lateksu i DEHP, Substancja czynna: jałowy 70% roztwór alkoholu izopropylowego (IPA). Zapewnia redukcję liczby bakterii &gt;4 log (99,99%) w czasie 1 minuty.</w:t>
            </w:r>
            <w:r w:rsidR="00FA0CDA">
              <w:rPr>
                <w:rFonts w:ascii="Arial Narrow" w:hAnsi="Arial Narrow" w:cs="Liberation Sans"/>
              </w:rPr>
              <w:t xml:space="preserve"> </w:t>
            </w:r>
            <w:r w:rsidRPr="00543E64">
              <w:rPr>
                <w:rFonts w:ascii="Arial Narrow" w:hAnsi="Arial Narrow" w:cs="Liberation Sans"/>
              </w:rPr>
              <w:t xml:space="preserve">Wykazana redukcja następujących bakterii in vitro: S </w:t>
            </w:r>
            <w:proofErr w:type="spellStart"/>
            <w:r w:rsidRPr="00543E64">
              <w:rPr>
                <w:rFonts w:ascii="Arial Narrow" w:hAnsi="Arial Narrow" w:cs="Liberation Sans"/>
              </w:rPr>
              <w:t>taphylococcus</w:t>
            </w:r>
            <w:proofErr w:type="spellEnd"/>
            <w:r w:rsidRPr="00543E64">
              <w:rPr>
                <w:rFonts w:ascii="Arial Narrow" w:hAnsi="Arial Narrow" w:cs="Liberation Sans"/>
              </w:rPr>
              <w:t xml:space="preserve"> </w:t>
            </w:r>
            <w:proofErr w:type="spellStart"/>
            <w:r w:rsidRPr="00543E64">
              <w:rPr>
                <w:rFonts w:ascii="Arial Narrow" w:hAnsi="Arial Narrow" w:cs="Liberation Sans"/>
              </w:rPr>
              <w:t>aureus</w:t>
            </w:r>
            <w:proofErr w:type="spellEnd"/>
            <w:r w:rsidRPr="00543E64">
              <w:rPr>
                <w:rFonts w:ascii="Arial Narrow" w:hAnsi="Arial Narrow" w:cs="Liberation Sans"/>
              </w:rPr>
              <w:t xml:space="preserve">, </w:t>
            </w:r>
            <w:proofErr w:type="spellStart"/>
            <w:r w:rsidRPr="00543E64">
              <w:rPr>
                <w:rFonts w:ascii="Arial Narrow" w:hAnsi="Arial Narrow" w:cs="Liberation Sans"/>
              </w:rPr>
              <w:t>Staphylococcus</w:t>
            </w:r>
            <w:proofErr w:type="spellEnd"/>
            <w:r w:rsidRPr="00543E64">
              <w:rPr>
                <w:rFonts w:ascii="Arial Narrow" w:hAnsi="Arial Narrow" w:cs="Liberation Sans"/>
              </w:rPr>
              <w:t xml:space="preserve"> </w:t>
            </w:r>
            <w:proofErr w:type="spellStart"/>
            <w:r w:rsidRPr="00543E64">
              <w:rPr>
                <w:rFonts w:ascii="Arial Narrow" w:hAnsi="Arial Narrow" w:cs="Liberation Sans"/>
              </w:rPr>
              <w:t>epidermidis</w:t>
            </w:r>
            <w:proofErr w:type="spellEnd"/>
            <w:r w:rsidRPr="00543E64">
              <w:rPr>
                <w:rFonts w:ascii="Arial Narrow" w:hAnsi="Arial Narrow" w:cs="Liberation Sans"/>
              </w:rPr>
              <w:t xml:space="preserve">, Escherichia coli, </w:t>
            </w:r>
            <w:proofErr w:type="spellStart"/>
            <w:r w:rsidRPr="00543E64">
              <w:rPr>
                <w:rFonts w:ascii="Arial Narrow" w:hAnsi="Arial Narrow" w:cs="Liberation Sans"/>
              </w:rPr>
              <w:t>Pseudomonas</w:t>
            </w:r>
            <w:proofErr w:type="spellEnd"/>
            <w:r w:rsidRPr="00543E64">
              <w:rPr>
                <w:rFonts w:ascii="Arial Narrow" w:hAnsi="Arial Narrow" w:cs="Liberation Sans"/>
              </w:rPr>
              <w:t xml:space="preserve"> </w:t>
            </w:r>
            <w:proofErr w:type="spellStart"/>
            <w:r w:rsidRPr="00543E64">
              <w:rPr>
                <w:rFonts w:ascii="Arial Narrow" w:hAnsi="Arial Narrow" w:cs="Liberation Sans"/>
              </w:rPr>
              <w:t>aeruginosa</w:t>
            </w:r>
            <w:proofErr w:type="spellEnd"/>
            <w:r w:rsidRPr="00543E64">
              <w:rPr>
                <w:rFonts w:ascii="Arial Narrow" w:hAnsi="Arial Narrow" w:cs="Liberation Sans"/>
              </w:rPr>
              <w:t xml:space="preserve">, Candida </w:t>
            </w:r>
            <w:proofErr w:type="spellStart"/>
            <w:r w:rsidRPr="00543E64">
              <w:rPr>
                <w:rFonts w:ascii="Arial Narrow" w:hAnsi="Arial Narrow" w:cs="Liberation Sans"/>
              </w:rPr>
              <w:t>glabrata</w:t>
            </w:r>
            <w:proofErr w:type="spellEnd"/>
            <w:r w:rsidRPr="00543E64">
              <w:rPr>
                <w:rFonts w:ascii="Arial Narrow" w:hAnsi="Arial Narrow" w:cs="Liberation Sans"/>
              </w:rPr>
              <w:t xml:space="preserve">, Candida </w:t>
            </w:r>
            <w:proofErr w:type="spellStart"/>
            <w:r w:rsidRPr="00543E64">
              <w:rPr>
                <w:rFonts w:ascii="Arial Narrow" w:hAnsi="Arial Narrow" w:cs="Liberation Sans"/>
              </w:rPr>
              <w:t>albicans</w:t>
            </w:r>
            <w:proofErr w:type="spellEnd"/>
            <w:r w:rsidRPr="00543E64">
              <w:rPr>
                <w:rFonts w:ascii="Arial Narrow" w:hAnsi="Arial Narrow" w:cs="Liberation Sans"/>
              </w:rPr>
              <w:t xml:space="preserve"> i </w:t>
            </w:r>
            <w:proofErr w:type="spellStart"/>
            <w:r w:rsidRPr="00543E64">
              <w:rPr>
                <w:rFonts w:ascii="Arial Narrow" w:hAnsi="Arial Narrow" w:cs="Liberation Sans"/>
              </w:rPr>
              <w:t>Acinetabacter</w:t>
            </w:r>
            <w:proofErr w:type="spellEnd"/>
            <w:r w:rsidRPr="00543E64">
              <w:rPr>
                <w:rFonts w:ascii="Arial Narrow" w:hAnsi="Arial Narrow" w:cs="Liberation Sans"/>
              </w:rPr>
              <w:t xml:space="preserve"> </w:t>
            </w:r>
            <w:proofErr w:type="spellStart"/>
            <w:r w:rsidRPr="00543E64">
              <w:rPr>
                <w:rFonts w:ascii="Arial Narrow" w:hAnsi="Arial Narrow" w:cs="Liberation Sans"/>
              </w:rPr>
              <w:t>baumannii</w:t>
            </w:r>
            <w:proofErr w:type="spellEnd"/>
            <w:r w:rsidRPr="00543E64">
              <w:rPr>
                <w:rFonts w:ascii="Arial Narrow" w:hAnsi="Arial Narrow" w:cs="Liberation Sans"/>
              </w:rPr>
              <w:t xml:space="preserve">. </w:t>
            </w:r>
            <w:bookmarkStart w:id="8" w:name="_Hlk226624461"/>
            <w:r w:rsidRPr="00543E64">
              <w:rPr>
                <w:rFonts w:ascii="Arial Narrow" w:hAnsi="Arial Narrow" w:cs="Liberation Sans"/>
              </w:rPr>
              <w:t xml:space="preserve">Redukcja </w:t>
            </w:r>
            <w:proofErr w:type="spellStart"/>
            <w:r w:rsidRPr="00543E64">
              <w:rPr>
                <w:rFonts w:ascii="Arial Narrow" w:hAnsi="Arial Narrow" w:cs="Liberation Sans"/>
              </w:rPr>
              <w:t>Acinetobacter</w:t>
            </w:r>
            <w:proofErr w:type="spellEnd"/>
            <w:r w:rsidRPr="00543E64">
              <w:rPr>
                <w:rFonts w:ascii="Arial Narrow" w:hAnsi="Arial Narrow" w:cs="Liberation Sans"/>
              </w:rPr>
              <w:t xml:space="preserve"> </w:t>
            </w:r>
            <w:proofErr w:type="spellStart"/>
            <w:r w:rsidRPr="00543E64">
              <w:rPr>
                <w:rFonts w:ascii="Arial Narrow" w:hAnsi="Arial Narrow" w:cs="Liberation Sans"/>
              </w:rPr>
              <w:t>baumannii</w:t>
            </w:r>
            <w:proofErr w:type="spellEnd"/>
            <w:r w:rsidRPr="00543E64">
              <w:rPr>
                <w:rFonts w:ascii="Arial Narrow" w:hAnsi="Arial Narrow" w:cs="Liberation Sans"/>
              </w:rPr>
              <w:t xml:space="preserve"> o 99,99% </w:t>
            </w:r>
            <w:bookmarkEnd w:id="8"/>
            <w:r w:rsidRPr="00543E64">
              <w:rPr>
                <w:rFonts w:ascii="Arial Narrow" w:hAnsi="Arial Narrow" w:cs="Liberation Sans"/>
              </w:rPr>
              <w:t xml:space="preserve">Duży i wygodny uchwyt na palce ułatwia zakładanie i zdejmowanie, bez dodatkowej osłony. Zgodny z łącznikami bezigłowymi. Opakowanie </w:t>
            </w:r>
            <w:r w:rsidR="00446577">
              <w:rPr>
                <w:rFonts w:ascii="Arial Narrow" w:hAnsi="Arial Narrow" w:cs="Liberation Sans"/>
              </w:rPr>
              <w:t>200-</w:t>
            </w:r>
            <w:r w:rsidRPr="00543E64">
              <w:rPr>
                <w:rFonts w:ascii="Arial Narrow" w:hAnsi="Arial Narrow" w:cs="Liberation Sans"/>
              </w:rPr>
              <w:t>300 sztuk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C139" w14:textId="77777777" w:rsidR="00543E64" w:rsidRDefault="00543E64" w:rsidP="00543E6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50</w:t>
            </w:r>
            <w:r w:rsidR="00FA0CDA">
              <w:rPr>
                <w:rFonts w:ascii="Arial Narrow" w:hAnsi="Arial Narrow"/>
              </w:rPr>
              <w:t> </w:t>
            </w:r>
            <w:r>
              <w:rPr>
                <w:rFonts w:ascii="Arial Narrow" w:hAnsi="Arial Narrow"/>
              </w:rPr>
              <w:t>000</w:t>
            </w:r>
            <w:r w:rsidR="00FA0CDA">
              <w:rPr>
                <w:rFonts w:ascii="Arial Narrow" w:hAnsi="Arial Narrow"/>
              </w:rPr>
              <w:t xml:space="preserve"> szt.</w:t>
            </w:r>
          </w:p>
          <w:p w14:paraId="37FB6650" w14:textId="77777777" w:rsidR="00FA0CDA" w:rsidRDefault="00FA0CDA" w:rsidP="00FA0CD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tj.</w:t>
            </w:r>
            <w:proofErr w:type="gramStart"/>
            <w:r>
              <w:rPr>
                <w:rFonts w:ascii="Arial Narrow" w:hAnsi="Arial Narrow"/>
                <w:color w:val="000000"/>
              </w:rPr>
              <w:t xml:space="preserve"> ….</w:t>
            </w:r>
            <w:proofErr w:type="gramEnd"/>
            <w:r>
              <w:rPr>
                <w:rFonts w:ascii="Arial Narrow" w:hAnsi="Arial Narrow"/>
                <w:color w:val="000000"/>
              </w:rPr>
              <w:t>op.</w:t>
            </w:r>
          </w:p>
          <w:p w14:paraId="00CB3C0C" w14:textId="4290D744" w:rsidR="00FA0CDA" w:rsidRDefault="00FA0CDA" w:rsidP="00FA0CDA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po</w:t>
            </w:r>
            <w:proofErr w:type="gramStart"/>
            <w:r>
              <w:rPr>
                <w:rFonts w:ascii="Arial Narrow" w:hAnsi="Arial Narrow"/>
                <w:color w:val="000000"/>
              </w:rPr>
              <w:t xml:space="preserve"> ….</w:t>
            </w:r>
            <w:proofErr w:type="gramEnd"/>
            <w:r>
              <w:rPr>
                <w:rFonts w:ascii="Arial Narrow" w:hAnsi="Arial Narrow"/>
                <w:color w:val="000000"/>
              </w:rPr>
              <w:t>. szt.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B51C2" w14:textId="77777777" w:rsidR="00543E64" w:rsidRDefault="00543E64" w:rsidP="00543E6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C3834" w14:textId="77777777" w:rsidR="00543E64" w:rsidRDefault="00543E64" w:rsidP="00543E6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4CEC3" w14:textId="77777777" w:rsidR="00543E64" w:rsidRDefault="00543E64" w:rsidP="00543E6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CE2F3" w14:textId="77777777" w:rsidR="00543E64" w:rsidRDefault="00543E64" w:rsidP="00543E6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B46C6" w14:textId="77777777" w:rsidR="00543E64" w:rsidRDefault="00543E64" w:rsidP="00543E6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70EDB" w14:textId="77777777" w:rsidR="00543E64" w:rsidRDefault="00543E64" w:rsidP="00543E64">
            <w:pPr>
              <w:jc w:val="center"/>
              <w:rPr>
                <w:rFonts w:ascii="Arial Narrow" w:hAnsi="Arial Narrow"/>
                <w:color w:val="00A933"/>
              </w:rPr>
            </w:pPr>
          </w:p>
        </w:tc>
      </w:tr>
      <w:tr w:rsidR="00543E64" w14:paraId="049271CB" w14:textId="77777777">
        <w:trPr>
          <w:trHeight w:val="461"/>
        </w:trPr>
        <w:tc>
          <w:tcPr>
            <w:tcW w:w="10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994EB" w14:textId="77777777" w:rsidR="00543E64" w:rsidRDefault="00543E64" w:rsidP="00543E6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lang w:eastAsia="zh-CN"/>
              </w:rPr>
              <w:t>Łączna wartość oferty: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2BA9D" w14:textId="77777777" w:rsidR="00543E64" w:rsidRDefault="00543E64" w:rsidP="00543E6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DD833" w14:textId="77777777" w:rsidR="00543E64" w:rsidRDefault="00543E64" w:rsidP="00543E6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BFB16" w14:textId="77777777" w:rsidR="00543E64" w:rsidRDefault="00543E64" w:rsidP="00543E6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C5DAD" w14:textId="77777777" w:rsidR="00543E64" w:rsidRDefault="00543E64" w:rsidP="00543E64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658D43AF" w14:textId="6E5194BA" w:rsidR="00E33CD7" w:rsidRPr="00E4485C" w:rsidRDefault="00B320F3" w:rsidP="00E4485C">
      <w:pPr>
        <w:numPr>
          <w:ilvl w:val="0"/>
          <w:numId w:val="18"/>
        </w:numPr>
        <w:spacing w:before="120" w:after="60"/>
        <w:ind w:left="357" w:hanging="357"/>
        <w:jc w:val="both"/>
        <w:rPr>
          <w:rFonts w:ascii="Arial Narrow" w:hAnsi="Arial Narrow" w:cs="Arial Narrow"/>
          <w:lang w:eastAsia="zh-CN"/>
        </w:rPr>
      </w:pPr>
      <w:r w:rsidRPr="00E4485C">
        <w:rPr>
          <w:rFonts w:ascii="Arial Narrow" w:hAnsi="Arial Narrow" w:cs="Arial Narrow"/>
          <w:lang w:eastAsia="zh-CN"/>
        </w:rPr>
        <w:t>Termin realizacji umowy: umowa na okres 24 miesięcy.</w:t>
      </w:r>
    </w:p>
    <w:p w14:paraId="776A8922" w14:textId="479F56FC" w:rsidR="00E33CD7" w:rsidRDefault="00B320F3">
      <w:pPr>
        <w:numPr>
          <w:ilvl w:val="0"/>
          <w:numId w:val="18"/>
        </w:numPr>
        <w:spacing w:after="60"/>
        <w:ind w:left="357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Informacja o podwykonawcach (należy wskazać, wykonanie której części zamówienia Wykonawca powierzy podwykonawcom. Jeżeli zamówienie Wykonawca zrealizuje w całości samodzielnie wówczas należy wpisać „NIE DOTYCZY”)</w:t>
      </w:r>
      <w:r w:rsidR="008F2EFB">
        <w:rPr>
          <w:rFonts w:ascii="Arial Narrow" w:hAnsi="Arial Narrow" w:cs="Arial Narrow"/>
          <w:lang w:eastAsia="zh-CN"/>
        </w:rPr>
        <w:t xml:space="preserve"> </w:t>
      </w:r>
      <w:r>
        <w:rPr>
          <w:rFonts w:ascii="Arial Narrow" w:hAnsi="Arial Narrow" w:cs="Arial Narrow"/>
          <w:lang w:eastAsia="zh-CN"/>
        </w:rPr>
        <w:t>*:  ..............................</w:t>
      </w:r>
    </w:p>
    <w:p w14:paraId="4D1BCC9F" w14:textId="5AF2781C" w:rsidR="00E33CD7" w:rsidRDefault="00B320F3">
      <w:pPr>
        <w:numPr>
          <w:ilvl w:val="0"/>
          <w:numId w:val="18"/>
        </w:numPr>
        <w:spacing w:after="60"/>
        <w:ind w:left="357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/>
          <w:lang w:eastAsia="zh-CN"/>
        </w:rPr>
        <w:t>Realizacja zamówień cząstkowych następować będzie w terminie …</w:t>
      </w:r>
      <w:r w:rsidR="008F2EFB">
        <w:rPr>
          <w:rFonts w:ascii="Arial Narrow" w:hAnsi="Arial Narrow"/>
          <w:lang w:eastAsia="zh-CN"/>
        </w:rPr>
        <w:t>……</w:t>
      </w:r>
      <w:r>
        <w:rPr>
          <w:rFonts w:ascii="Arial Narrow" w:hAnsi="Arial Narrow"/>
          <w:lang w:eastAsia="zh-CN"/>
        </w:rPr>
        <w:t>. (max 5)</w:t>
      </w:r>
      <w:r w:rsidR="008F2EFB">
        <w:rPr>
          <w:rFonts w:ascii="Arial Narrow" w:hAnsi="Arial Narrow"/>
          <w:lang w:eastAsia="zh-CN"/>
        </w:rPr>
        <w:t xml:space="preserve"> </w:t>
      </w:r>
      <w:r>
        <w:rPr>
          <w:rFonts w:ascii="Arial Narrow" w:hAnsi="Arial Narrow"/>
          <w:lang w:eastAsia="zh-CN"/>
        </w:rPr>
        <w:t xml:space="preserve">* dni roboczych licząc od daty otrzymania pisemnego lub faksem zamówienia. </w:t>
      </w:r>
    </w:p>
    <w:p w14:paraId="3E85BF90" w14:textId="02419726" w:rsidR="00E33CD7" w:rsidRDefault="00B320F3">
      <w:pPr>
        <w:numPr>
          <w:ilvl w:val="0"/>
          <w:numId w:val="18"/>
        </w:numPr>
        <w:spacing w:after="60"/>
        <w:ind w:left="357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</w:rPr>
        <w:t>Termin ważności oferowanych produktów wynosi………………</w:t>
      </w:r>
      <w:r w:rsidR="008F2EFB">
        <w:rPr>
          <w:rFonts w:ascii="Arial Narrow" w:hAnsi="Arial Narrow" w:cs="Arial Narrow"/>
        </w:rPr>
        <w:t>……</w:t>
      </w:r>
      <w:r>
        <w:rPr>
          <w:rFonts w:ascii="Arial Narrow" w:hAnsi="Arial Narrow" w:cs="Arial Narrow"/>
        </w:rPr>
        <w:t>miesięcy (min. 12)</w:t>
      </w:r>
      <w:r w:rsidR="008F2EFB">
        <w:rPr>
          <w:rFonts w:ascii="Arial Narrow" w:hAnsi="Arial Narrow" w:cs="Arial Narrow"/>
        </w:rPr>
        <w:t xml:space="preserve"> </w:t>
      </w:r>
      <w:r>
        <w:rPr>
          <w:rFonts w:ascii="Arial Narrow" w:hAnsi="Arial Narrow" w:cs="Arial Narrow"/>
        </w:rPr>
        <w:t>* od daty dostawy do siedziby Zamawiającego.</w:t>
      </w:r>
    </w:p>
    <w:p w14:paraId="2C12BBF3" w14:textId="77777777" w:rsidR="00E33CD7" w:rsidRDefault="00B320F3">
      <w:pPr>
        <w:numPr>
          <w:ilvl w:val="0"/>
          <w:numId w:val="18"/>
        </w:numPr>
        <w:spacing w:after="60"/>
        <w:ind w:left="357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Oświadczamy, że:</w:t>
      </w:r>
    </w:p>
    <w:p w14:paraId="65C11B70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zaoferowany przedmiot zamówienia posiada wszelkie wymagane prawem dopuszczenia do stosowania dla produktów kwalifikowanych jako wyroby medyczne określone w ustawie z dnia 07.04.2022 r. o wyrobach medycznych (tj. z dnia 10 października 2024 r., Dz.U. z 2024 r. poz. 1620 ze zm.) odpowiednio dla danej klasy asortymentu tj. deklarację zgodności oraz zgłoszenie/powiadomienie złożone do Prezesa Urzędu Rejestracji Produktów Leczniczych, Wyrobów Medycznych i Produktów Biobójczych,</w:t>
      </w:r>
    </w:p>
    <w:p w14:paraId="3C468070" w14:textId="29503A10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"/>
          <w:lang w:eastAsia="zh-CN"/>
        </w:rPr>
        <w:t>wypełniłem obowiązki informacyjne przewidziane w art. 13 lub art. 14 RODO</w:t>
      </w:r>
      <w:r>
        <w:rPr>
          <w:rFonts w:ascii="Arial Narrow" w:hAnsi="Arial Narrow" w:cs="Arial"/>
          <w:vertAlign w:val="superscript"/>
          <w:lang w:eastAsia="zh-CN"/>
        </w:rPr>
        <w:t>1)</w:t>
      </w:r>
      <w:r>
        <w:rPr>
          <w:rFonts w:ascii="Arial Narrow" w:hAnsi="Arial Narrow" w:cs="Arial"/>
          <w:lang w:eastAsia="zh-CN"/>
        </w:rPr>
        <w:t xml:space="preserve"> wobec osób fizycznych, od których dane osobowe bezpośrednio lub pośrednio pozyskałem w celu ubiegania się o udzielenie zamówienia publicznego w niniejszym postępowaniu……………………………</w:t>
      </w:r>
      <w:r w:rsidR="008F2EFB">
        <w:rPr>
          <w:rFonts w:ascii="Arial Narrow" w:hAnsi="Arial Narrow" w:cs="Arial"/>
          <w:lang w:eastAsia="zh-CN"/>
        </w:rPr>
        <w:t xml:space="preserve"> </w:t>
      </w:r>
      <w:r>
        <w:rPr>
          <w:rFonts w:ascii="Arial Narrow" w:hAnsi="Arial Narrow" w:cs="Arial"/>
          <w:lang w:eastAsia="zh-CN"/>
        </w:rPr>
        <w:t>(dotyczy / nie dotyczy),</w:t>
      </w:r>
    </w:p>
    <w:p w14:paraId="77BA1FFA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zapoznaliśmy się ze specyfikacją warunków zamówienia i nie wnosimy do niej zastrzeżeń,</w:t>
      </w:r>
    </w:p>
    <w:p w14:paraId="3A69AB1D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/>
          <w:lang w:eastAsia="zh-CN"/>
        </w:rPr>
      </w:pPr>
      <w:r>
        <w:rPr>
          <w:rFonts w:ascii="Arial Narrow" w:hAnsi="Arial Narrow" w:cs="Arial Narrow"/>
          <w:lang w:eastAsia="zh-CN"/>
        </w:rPr>
        <w:t>uważamy się związanymi niniejszą ofertą przez czas wskazany w specyfikacji warunków zamówienia,</w:t>
      </w:r>
    </w:p>
    <w:p w14:paraId="02D64397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/>
          <w:lang w:eastAsia="zh-CN"/>
        </w:rPr>
      </w:pPr>
      <w:r>
        <w:rPr>
          <w:rFonts w:ascii="Arial Narrow" w:hAnsi="Arial Narrow" w:cs="Arial Narrow"/>
          <w:lang w:eastAsia="zh-CN"/>
        </w:rPr>
        <w:t xml:space="preserve">zawarty w specyfikacji warunków zamówienia projekt umowy został przez nas zaakceptowany i zobowiązujemy się w przypadku wyboru naszej oferty do zawarcia umowy na w/w warunkach </w:t>
      </w:r>
      <w:r>
        <w:rPr>
          <w:rFonts w:ascii="Arial Narrow" w:hAnsi="Arial Narrow" w:cs="Arial Narrow"/>
          <w:lang w:eastAsia="zh-CN"/>
        </w:rPr>
        <w:br/>
        <w:t>w miejscu i terminie wyznaczonym przez Zamawiającego.</w:t>
      </w:r>
    </w:p>
    <w:p w14:paraId="70EBB957" w14:textId="77777777" w:rsidR="00E33CD7" w:rsidRDefault="00B320F3">
      <w:r>
        <w:br w:type="page"/>
      </w:r>
    </w:p>
    <w:p w14:paraId="1E32355F" w14:textId="77777777" w:rsidR="00E33CD7" w:rsidRDefault="00B320F3">
      <w:pPr>
        <w:pStyle w:val="Nagwek1"/>
        <w:numPr>
          <w:ilvl w:val="0"/>
          <w:numId w:val="0"/>
        </w:numPr>
        <w:ind w:left="360" w:hanging="360"/>
      </w:pPr>
      <w:r>
        <w:lastRenderedPageBreak/>
        <w:t>Z</w:t>
      </w:r>
      <w:r>
        <w:rPr>
          <w:caps/>
        </w:rPr>
        <w:t>ałącznik n</w:t>
      </w:r>
      <w:r>
        <w:t>r 10 do SWZ - Formularz oferty - Formularz cenowy – Zadanie 10</w:t>
      </w:r>
    </w:p>
    <w:p w14:paraId="0736442C" w14:textId="77777777" w:rsidR="00E33CD7" w:rsidRDefault="00E33CD7">
      <w:pPr>
        <w:ind w:left="360"/>
        <w:rPr>
          <w:rFonts w:ascii="Arial Narrow" w:hAnsi="Arial Narrow"/>
          <w:b/>
        </w:rPr>
      </w:pPr>
    </w:p>
    <w:p w14:paraId="47E20A79" w14:textId="77777777" w:rsidR="00E33CD7" w:rsidRDefault="00B320F3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45B8B087" w14:textId="77777777" w:rsidR="00E33CD7" w:rsidRDefault="00B320F3">
      <w:pPr>
        <w:numPr>
          <w:ilvl w:val="0"/>
          <w:numId w:val="17"/>
        </w:numPr>
        <w:suppressAutoHyphens w:val="0"/>
        <w:spacing w:after="60"/>
        <w:ind w:left="426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Nazwa wykonawcy: ................................................................................................</w:t>
      </w:r>
    </w:p>
    <w:p w14:paraId="59590C73" w14:textId="77777777" w:rsidR="00E33CD7" w:rsidRDefault="00B320F3">
      <w:pPr>
        <w:numPr>
          <w:ilvl w:val="0"/>
          <w:numId w:val="17"/>
        </w:numPr>
        <w:suppressAutoHyphens w:val="0"/>
        <w:spacing w:after="60"/>
        <w:ind w:left="425" w:hanging="357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NIP wykonawcy: .....................................................................................................</w:t>
      </w:r>
    </w:p>
    <w:p w14:paraId="483F76B6" w14:textId="77777777" w:rsidR="00E33CD7" w:rsidRDefault="00B320F3">
      <w:pPr>
        <w:numPr>
          <w:ilvl w:val="0"/>
          <w:numId w:val="17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bCs/>
          <w:szCs w:val="24"/>
        </w:rPr>
        <w:t>REGON</w:t>
      </w:r>
      <w:r>
        <w:rPr>
          <w:rFonts w:ascii="Arial Narrow" w:hAnsi="Arial Narrow"/>
          <w:szCs w:val="24"/>
        </w:rPr>
        <w:t xml:space="preserve"> wykonawcy: .............................................................................................</w:t>
      </w:r>
    </w:p>
    <w:p w14:paraId="45BA0347" w14:textId="77777777" w:rsidR="00E33CD7" w:rsidRDefault="00B320F3">
      <w:pPr>
        <w:numPr>
          <w:ilvl w:val="0"/>
          <w:numId w:val="17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imię i nazwisko osoby upoważnionej do kontaktów: ..............................................</w:t>
      </w:r>
    </w:p>
    <w:p w14:paraId="0C1C887F" w14:textId="7DF3C0A1" w:rsidR="00E33CD7" w:rsidRDefault="00B320F3">
      <w:pPr>
        <w:numPr>
          <w:ilvl w:val="0"/>
          <w:numId w:val="17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adres wykonawcy, kod pocztowy i miejscowość: .................................................</w:t>
      </w:r>
    </w:p>
    <w:p w14:paraId="3DAD317A" w14:textId="77777777" w:rsidR="00E33CD7" w:rsidRDefault="00B320F3">
      <w:pPr>
        <w:numPr>
          <w:ilvl w:val="0"/>
          <w:numId w:val="17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województwo..........................................................................................................</w:t>
      </w:r>
    </w:p>
    <w:p w14:paraId="384FD7C8" w14:textId="77777777" w:rsidR="00E33CD7" w:rsidRDefault="00B320F3">
      <w:pPr>
        <w:numPr>
          <w:ilvl w:val="0"/>
          <w:numId w:val="17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telefon: ...................................................................................................................</w:t>
      </w:r>
    </w:p>
    <w:p w14:paraId="6A15F1EA" w14:textId="77777777" w:rsidR="00E33CD7" w:rsidRDefault="00B320F3">
      <w:pPr>
        <w:numPr>
          <w:ilvl w:val="0"/>
          <w:numId w:val="17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poczta elektroniczna (e-mail): ................................................................................</w:t>
      </w:r>
    </w:p>
    <w:p w14:paraId="66EE8B2D" w14:textId="77777777" w:rsidR="00E33CD7" w:rsidRDefault="00B320F3">
      <w:pPr>
        <w:numPr>
          <w:ilvl w:val="0"/>
          <w:numId w:val="17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adres internetowy (URL): .......................................................................................</w:t>
      </w:r>
    </w:p>
    <w:p w14:paraId="685E3023" w14:textId="77777777" w:rsidR="00E33CD7" w:rsidRDefault="00B320F3">
      <w:pPr>
        <w:numPr>
          <w:ilvl w:val="0"/>
          <w:numId w:val="17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Wykonawca jest mikro………</w:t>
      </w:r>
      <w:proofErr w:type="gramStart"/>
      <w:r>
        <w:rPr>
          <w:rFonts w:ascii="Arial Narrow" w:hAnsi="Arial Narrow"/>
          <w:szCs w:val="24"/>
        </w:rPr>
        <w:t>…….</w:t>
      </w:r>
      <w:proofErr w:type="gramEnd"/>
      <w:r>
        <w:rPr>
          <w:rFonts w:ascii="Arial Narrow" w:hAnsi="Arial Narrow"/>
          <w:szCs w:val="24"/>
        </w:rPr>
        <w:t>.małym…………… lub średnim................... przedsiębiorstwem? (wpisać TAK/NIE)</w:t>
      </w:r>
    </w:p>
    <w:p w14:paraId="0069930C" w14:textId="77777777" w:rsidR="00E33CD7" w:rsidRDefault="00B320F3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6D3AEF26" w14:textId="77777777" w:rsidR="00E33CD7" w:rsidRDefault="00E33CD7">
      <w:pPr>
        <w:rPr>
          <w:rFonts w:ascii="Arial Narrow" w:hAnsi="Arial Narrow"/>
          <w:sz w:val="18"/>
          <w:lang w:eastAsia="x-none"/>
        </w:rPr>
      </w:pPr>
    </w:p>
    <w:tbl>
      <w:tblPr>
        <w:tblW w:w="15518" w:type="dxa"/>
        <w:tblInd w:w="-42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34"/>
        <w:gridCol w:w="5529"/>
        <w:gridCol w:w="1419"/>
        <w:gridCol w:w="1275"/>
        <w:gridCol w:w="1560"/>
        <w:gridCol w:w="1417"/>
        <w:gridCol w:w="850"/>
        <w:gridCol w:w="1274"/>
        <w:gridCol w:w="1560"/>
      </w:tblGrid>
      <w:tr w:rsidR="00E33CD7" w14:paraId="0B45DC41" w14:textId="77777777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8F58310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DB1C139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74E7B54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t>Ilość na</w:t>
            </w: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br/>
              <w:t>24 miesiące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8DE1444" w14:textId="77777777" w:rsidR="00E33CD7" w:rsidRDefault="00B320F3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 xml:space="preserve">Producent, </w:t>
            </w: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br/>
              <w:t>nr katalogowy, klasa wyrobu med.*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ABC4ADF" w14:textId="77777777" w:rsidR="00E33CD7" w:rsidRDefault="00B320F3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</w:t>
            </w:r>
            <w:r>
              <w:rPr>
                <w:rFonts w:ascii="Arial Narrow" w:hAnsi="Arial Narrow"/>
                <w:b/>
                <w:i/>
                <w:iCs/>
                <w:sz w:val="18"/>
              </w:rPr>
              <w:t>)* za sztukę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4912282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netto (PLN)*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EE5925E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%*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82D0261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51C12219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945F145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(PLN)*</w:t>
            </w:r>
          </w:p>
        </w:tc>
      </w:tr>
      <w:tr w:rsidR="00FA0CDA" w14:paraId="2BE2B9C9" w14:textId="77777777" w:rsidTr="00FA0CDA">
        <w:trPr>
          <w:trHeight w:val="372"/>
        </w:trPr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21F6A94" w14:textId="77777777" w:rsidR="00FA0CDA" w:rsidRDefault="00FA0CDA" w:rsidP="00FA0CDA">
            <w:pPr>
              <w:pStyle w:val="Akapitzlist"/>
              <w:numPr>
                <w:ilvl w:val="0"/>
                <w:numId w:val="28"/>
              </w:numPr>
              <w:ind w:left="527" w:hanging="357"/>
              <w:contextualSpacing w:val="0"/>
              <w:jc w:val="center"/>
              <w:rPr>
                <w:rFonts w:ascii="Arial Narrow" w:hAnsi="Arial Narrow" w:cs="Liberation Sans"/>
                <w:color w:val="00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75BF" w14:textId="4037F934" w:rsidR="00FA0CDA" w:rsidRPr="00427CE0" w:rsidRDefault="00FA0CDA" w:rsidP="00FA0CDA">
            <w:pPr>
              <w:pStyle w:val="Zawartotabeliuser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color w:val="000000"/>
              </w:rPr>
              <w:t>Cewnik tętniczy do stosowania do tętnicy udowej do pomiaru rzutu serca technologią P</w:t>
            </w:r>
            <w:r w:rsidRPr="00FA0CDA">
              <w:rPr>
                <w:rFonts w:ascii="Arial Narrow" w:hAnsi="Arial Narrow"/>
                <w:color w:val="000000"/>
              </w:rPr>
              <w:t xml:space="preserve">ICCO składający się z: cewnika wykonanego z </w:t>
            </w:r>
            <w:proofErr w:type="spellStart"/>
            <w:r w:rsidRPr="00FA0CDA">
              <w:rPr>
                <w:rFonts w:ascii="Arial Narrow" w:hAnsi="Arial Narrow"/>
                <w:color w:val="000000"/>
              </w:rPr>
              <w:t>trogamidu</w:t>
            </w:r>
            <w:proofErr w:type="spellEnd"/>
            <w:r w:rsidRPr="00FA0CDA">
              <w:rPr>
                <w:rFonts w:ascii="Arial Narrow" w:hAnsi="Arial Narrow"/>
                <w:color w:val="000000"/>
              </w:rPr>
              <w:t xml:space="preserve"> 5 F, dł. 20 cm,</w:t>
            </w:r>
            <w:r>
              <w:rPr>
                <w:rFonts w:ascii="Arial Narrow" w:hAnsi="Arial Narrow"/>
                <w:color w:val="000000"/>
              </w:rPr>
              <w:t xml:space="preserve"> obecność na cewniku znaczników długości (podziałka centymetrowa co 1 cm), cewnik zakończony dwoma </w:t>
            </w:r>
            <w:proofErr w:type="spellStart"/>
            <w:r>
              <w:rPr>
                <w:rFonts w:ascii="Arial Narrow" w:hAnsi="Arial Narrow"/>
                <w:color w:val="000000"/>
              </w:rPr>
              <w:t>odprowadzeniami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, jedno z końcówką </w:t>
            </w:r>
            <w:proofErr w:type="spellStart"/>
            <w:r>
              <w:rPr>
                <w:rFonts w:ascii="Arial Narrow" w:hAnsi="Arial Narrow"/>
                <w:color w:val="000000"/>
              </w:rPr>
              <w:t>Luer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Lock oraz drugie do pomiaru temperatury krwi, stałych skrzydełek do bezpiecznego mocowania cewnika, prowadnicy wykonanej z </w:t>
            </w:r>
            <w:proofErr w:type="spellStart"/>
            <w:r>
              <w:rPr>
                <w:rFonts w:ascii="Arial Narrow" w:hAnsi="Arial Narrow"/>
                <w:color w:val="000000"/>
              </w:rPr>
              <w:t>nitinolu</w:t>
            </w:r>
            <w:proofErr w:type="spellEnd"/>
            <w:r>
              <w:rPr>
                <w:rFonts w:ascii="Arial Narrow" w:hAnsi="Arial Narrow"/>
                <w:color w:val="000000"/>
              </w:rPr>
              <w:t>, rozszerzadła (</w:t>
            </w:r>
            <w:proofErr w:type="spellStart"/>
            <w:r>
              <w:rPr>
                <w:rFonts w:ascii="Arial Narrow" w:hAnsi="Arial Narrow"/>
                <w:color w:val="000000"/>
              </w:rPr>
              <w:t>dialatoara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tkanek) dopasowanego do rozmiaru cewnika, prowadnicy jednej igły punkcyjnej, opakowanie zbiorcze max 5 szt.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CA6E75" w14:textId="77777777" w:rsidR="00FA0CDA" w:rsidRDefault="00FA0CDA" w:rsidP="00FA0CDA">
            <w:pPr>
              <w:pStyle w:val="Zawartotabeliuser"/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300 szt.</w:t>
            </w:r>
          </w:p>
          <w:p w14:paraId="0DFC5D71" w14:textId="77777777" w:rsidR="00FA0CDA" w:rsidRDefault="00FA0CDA" w:rsidP="00FA0CD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tj.</w:t>
            </w:r>
            <w:proofErr w:type="gramStart"/>
            <w:r>
              <w:rPr>
                <w:rFonts w:ascii="Arial Narrow" w:hAnsi="Arial Narrow"/>
                <w:color w:val="000000"/>
              </w:rPr>
              <w:t xml:space="preserve"> ….</w:t>
            </w:r>
            <w:proofErr w:type="gramEnd"/>
            <w:r>
              <w:rPr>
                <w:rFonts w:ascii="Arial Narrow" w:hAnsi="Arial Narrow"/>
                <w:color w:val="000000"/>
              </w:rPr>
              <w:t>op.</w:t>
            </w:r>
          </w:p>
          <w:p w14:paraId="09DAFDE6" w14:textId="259970D9" w:rsidR="00FA0CDA" w:rsidRDefault="00FA0CDA" w:rsidP="00FA0CDA">
            <w:pPr>
              <w:pStyle w:val="Zawartotabeliuser"/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po</w:t>
            </w:r>
            <w:proofErr w:type="gramStart"/>
            <w:r>
              <w:rPr>
                <w:rFonts w:ascii="Arial Narrow" w:hAnsi="Arial Narrow"/>
                <w:color w:val="000000"/>
              </w:rPr>
              <w:t xml:space="preserve"> ….</w:t>
            </w:r>
            <w:proofErr w:type="gramEnd"/>
            <w:r>
              <w:rPr>
                <w:rFonts w:ascii="Arial Narrow" w:hAnsi="Arial Narrow"/>
                <w:color w:val="000000"/>
              </w:rPr>
              <w:t>. szt.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B1275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FEB4C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7F74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04B80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D367B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FE360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</w:tr>
      <w:tr w:rsidR="00FA0CDA" w14:paraId="3BF43CBE" w14:textId="77777777" w:rsidTr="00FA0CDA">
        <w:trPr>
          <w:trHeight w:val="372"/>
        </w:trPr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3FE1AAE" w14:textId="77777777" w:rsidR="00FA0CDA" w:rsidRDefault="00FA0CDA" w:rsidP="00FA0CDA">
            <w:pPr>
              <w:pStyle w:val="Akapitzlist"/>
              <w:numPr>
                <w:ilvl w:val="0"/>
                <w:numId w:val="28"/>
              </w:numPr>
              <w:ind w:left="527" w:hanging="357"/>
              <w:contextualSpacing w:val="0"/>
              <w:jc w:val="center"/>
              <w:rPr>
                <w:rFonts w:ascii="Arial Narrow" w:hAnsi="Arial Narrow" w:cs="Liberation Sans"/>
                <w:color w:val="000000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43B4" w14:textId="09E1746D" w:rsidR="00FA0CDA" w:rsidRPr="00427CE0" w:rsidRDefault="00FA0CDA" w:rsidP="00FA0CDA">
            <w:pPr>
              <w:pStyle w:val="Zawartotabeliuser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color w:val="000000"/>
              </w:rPr>
              <w:t xml:space="preserve">Cewnik tętniczy do stosowania do tętnicy ramiennej okolicy łokciowej do pomiaru rzutu serca technologią PICCO składający się z: cewnika wykonanego z </w:t>
            </w:r>
            <w:proofErr w:type="spellStart"/>
            <w:r>
              <w:rPr>
                <w:rFonts w:ascii="Arial Narrow" w:hAnsi="Arial Narrow"/>
                <w:color w:val="000000"/>
              </w:rPr>
              <w:t>trogamidu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</w:t>
            </w:r>
            <w:r w:rsidRPr="00FA0CDA">
              <w:rPr>
                <w:rFonts w:ascii="Arial Narrow" w:hAnsi="Arial Narrow"/>
                <w:color w:val="000000"/>
              </w:rPr>
              <w:t>4 F, dł. 22 cm,</w:t>
            </w:r>
            <w:r>
              <w:rPr>
                <w:rFonts w:ascii="Arial Narrow" w:hAnsi="Arial Narrow"/>
                <w:color w:val="000000"/>
              </w:rPr>
              <w:t xml:space="preserve"> obecność na cewniku znaczników długości (podziałka centymetrowa co 1 cm), cewnik zakończony dwoma </w:t>
            </w:r>
            <w:proofErr w:type="spellStart"/>
            <w:r>
              <w:rPr>
                <w:rFonts w:ascii="Arial Narrow" w:hAnsi="Arial Narrow"/>
                <w:color w:val="000000"/>
              </w:rPr>
              <w:t>odprowadzeniami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jedno z końcówką </w:t>
            </w:r>
            <w:proofErr w:type="spellStart"/>
            <w:r>
              <w:rPr>
                <w:rFonts w:ascii="Arial Narrow" w:hAnsi="Arial Narrow"/>
                <w:color w:val="000000"/>
              </w:rPr>
              <w:t>Luer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Lock oraz drugie do pomiaru temperatury krwi stałych, skrzydełek do bezpiecznego mocowania cewnika, prowadnicy wykonanej z </w:t>
            </w:r>
            <w:proofErr w:type="spellStart"/>
            <w:r>
              <w:rPr>
                <w:rFonts w:ascii="Arial Narrow" w:hAnsi="Arial Narrow"/>
                <w:color w:val="000000"/>
              </w:rPr>
              <w:t>nitinolu</w:t>
            </w:r>
            <w:proofErr w:type="spellEnd"/>
            <w:r>
              <w:rPr>
                <w:rFonts w:ascii="Arial Narrow" w:hAnsi="Arial Narrow"/>
                <w:color w:val="000000"/>
              </w:rPr>
              <w:t>, rozszerzadła (</w:t>
            </w:r>
            <w:proofErr w:type="spellStart"/>
            <w:r>
              <w:rPr>
                <w:rFonts w:ascii="Arial Narrow" w:hAnsi="Arial Narrow"/>
                <w:color w:val="000000"/>
              </w:rPr>
              <w:t>dialatora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tkanek) dopasowanego do rozmiaru cewnika, prowadnicy jednej igły punkcyjnej, opakowanie zbiorcze max 5 szt.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D031C" w14:textId="77777777" w:rsidR="00FA0CDA" w:rsidRDefault="00FA0CDA" w:rsidP="00FA0CDA">
            <w:pPr>
              <w:pStyle w:val="Zawartotabeliuser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 szt.</w:t>
            </w:r>
          </w:p>
          <w:p w14:paraId="4C9D0BA2" w14:textId="77777777" w:rsidR="00FA0CDA" w:rsidRDefault="00FA0CDA" w:rsidP="00FA0CD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tj.</w:t>
            </w:r>
            <w:proofErr w:type="gramStart"/>
            <w:r>
              <w:rPr>
                <w:rFonts w:ascii="Arial Narrow" w:hAnsi="Arial Narrow"/>
                <w:color w:val="000000"/>
              </w:rPr>
              <w:t xml:space="preserve"> ….</w:t>
            </w:r>
            <w:proofErr w:type="gramEnd"/>
            <w:r>
              <w:rPr>
                <w:rFonts w:ascii="Arial Narrow" w:hAnsi="Arial Narrow"/>
                <w:color w:val="000000"/>
              </w:rPr>
              <w:t>op.</w:t>
            </w:r>
          </w:p>
          <w:p w14:paraId="7FF3E4D7" w14:textId="3FD4241D" w:rsidR="00FA0CDA" w:rsidRDefault="00FA0CDA" w:rsidP="00FA0CDA">
            <w:pPr>
              <w:pStyle w:val="Zawartotabeliuser"/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po</w:t>
            </w:r>
            <w:proofErr w:type="gramStart"/>
            <w:r>
              <w:rPr>
                <w:rFonts w:ascii="Arial Narrow" w:hAnsi="Arial Narrow"/>
                <w:color w:val="000000"/>
              </w:rPr>
              <w:t xml:space="preserve"> ….</w:t>
            </w:r>
            <w:proofErr w:type="gramEnd"/>
            <w:r>
              <w:rPr>
                <w:rFonts w:ascii="Arial Narrow" w:hAnsi="Arial Narrow"/>
                <w:color w:val="000000"/>
              </w:rPr>
              <w:t>. szt.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F11A1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41B57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9A7E2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A4353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57FCD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49B3C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1377A50B" w14:textId="77777777" w:rsidR="009C794A" w:rsidRDefault="009C794A">
      <w:r>
        <w:br w:type="page"/>
      </w:r>
    </w:p>
    <w:tbl>
      <w:tblPr>
        <w:tblW w:w="15518" w:type="dxa"/>
        <w:tblInd w:w="-42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34"/>
        <w:gridCol w:w="5529"/>
        <w:gridCol w:w="1419"/>
        <w:gridCol w:w="1275"/>
        <w:gridCol w:w="1560"/>
        <w:gridCol w:w="1417"/>
        <w:gridCol w:w="850"/>
        <w:gridCol w:w="1274"/>
        <w:gridCol w:w="1560"/>
      </w:tblGrid>
      <w:tr w:rsidR="00FA0CDA" w14:paraId="1448761E" w14:textId="77777777" w:rsidTr="00B91538">
        <w:trPr>
          <w:trHeight w:val="37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3CB1234" w14:textId="415921EF" w:rsidR="00FA0CDA" w:rsidRDefault="00FA0CDA" w:rsidP="00FA0CDA">
            <w:pPr>
              <w:pStyle w:val="Akapitzlist"/>
              <w:numPr>
                <w:ilvl w:val="0"/>
                <w:numId w:val="28"/>
              </w:numPr>
              <w:ind w:left="527" w:hanging="357"/>
              <w:contextualSpacing w:val="0"/>
              <w:jc w:val="center"/>
              <w:rPr>
                <w:rFonts w:ascii="Arial Narrow" w:hAnsi="Arial Narrow" w:cs="Liberation Sans"/>
                <w:color w:val="00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0BD0" w14:textId="04076A2C" w:rsidR="00FA0CDA" w:rsidRPr="00427CE0" w:rsidRDefault="00FA0CDA" w:rsidP="00FA0CDA">
            <w:pPr>
              <w:pStyle w:val="Zawartotabeliuser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color w:val="000000"/>
              </w:rPr>
              <w:t xml:space="preserve">Cewnik tętniczy do stosowania z dostępu pachowego do pomiaru rzutu serca technologią PICCO składający się z: cewnika wykonanego z </w:t>
            </w:r>
            <w:proofErr w:type="spellStart"/>
            <w:r w:rsidRPr="00374AF6">
              <w:rPr>
                <w:rFonts w:ascii="Arial Narrow" w:hAnsi="Arial Narrow"/>
                <w:color w:val="000000"/>
              </w:rPr>
              <w:t>trogamidu</w:t>
            </w:r>
            <w:proofErr w:type="spellEnd"/>
            <w:r w:rsidRPr="00374AF6">
              <w:rPr>
                <w:rFonts w:ascii="Arial Narrow" w:hAnsi="Arial Narrow"/>
                <w:color w:val="000000"/>
              </w:rPr>
              <w:t xml:space="preserve"> 4 F, dł. 8 cm, obecność</w:t>
            </w:r>
            <w:r>
              <w:rPr>
                <w:rFonts w:ascii="Arial Narrow" w:hAnsi="Arial Narrow"/>
                <w:color w:val="000000"/>
              </w:rPr>
              <w:t xml:space="preserve"> na cewniku znaczników długości (podziałka centymetrowa co 1 cm), cewnik zakończony dwoma </w:t>
            </w:r>
            <w:proofErr w:type="spellStart"/>
            <w:r>
              <w:rPr>
                <w:rFonts w:ascii="Arial Narrow" w:hAnsi="Arial Narrow"/>
                <w:color w:val="000000"/>
              </w:rPr>
              <w:t>odprowadzeniami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jedno z końcówką </w:t>
            </w:r>
            <w:proofErr w:type="spellStart"/>
            <w:r>
              <w:rPr>
                <w:rFonts w:ascii="Arial Narrow" w:hAnsi="Arial Narrow"/>
                <w:color w:val="000000"/>
              </w:rPr>
              <w:t>Luer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Lock oraz drugie do pomiaru temperatury krwi, stałych skrzydełek do bezpiecznego mocowania cewnika, prowadnicy wykonanej z </w:t>
            </w:r>
            <w:proofErr w:type="spellStart"/>
            <w:r>
              <w:rPr>
                <w:rFonts w:ascii="Arial Narrow" w:hAnsi="Arial Narrow"/>
                <w:color w:val="000000"/>
              </w:rPr>
              <w:t>nitinolu</w:t>
            </w:r>
            <w:proofErr w:type="spellEnd"/>
            <w:r>
              <w:rPr>
                <w:rFonts w:ascii="Arial Narrow" w:hAnsi="Arial Narrow"/>
                <w:color w:val="000000"/>
              </w:rPr>
              <w:t>, rozszerzadła (</w:t>
            </w:r>
            <w:proofErr w:type="spellStart"/>
            <w:r>
              <w:rPr>
                <w:rFonts w:ascii="Arial Narrow" w:hAnsi="Arial Narrow"/>
                <w:color w:val="000000"/>
              </w:rPr>
              <w:t>dialatora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tkanek) dopasowanego do rozmiaru cewnika, prowadnicy jednej igły punkcyjnej, opakowanie zbiorcze max 5 szt.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150F" w14:textId="77777777" w:rsidR="00FA0CDA" w:rsidRDefault="00FA0CDA" w:rsidP="00FA0CDA">
            <w:pPr>
              <w:pStyle w:val="Zawartotabeliuser"/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10 szt.</w:t>
            </w:r>
          </w:p>
          <w:p w14:paraId="46449783" w14:textId="77777777" w:rsidR="009C794A" w:rsidRPr="009C794A" w:rsidRDefault="009C794A" w:rsidP="009C794A">
            <w:pPr>
              <w:pStyle w:val="Zawartotabeliuser"/>
              <w:jc w:val="center"/>
              <w:rPr>
                <w:rFonts w:ascii="Arial Narrow" w:hAnsi="Arial Narrow"/>
                <w:color w:val="000000"/>
              </w:rPr>
            </w:pPr>
            <w:r w:rsidRPr="009C794A">
              <w:rPr>
                <w:rFonts w:ascii="Arial Narrow" w:hAnsi="Arial Narrow"/>
                <w:color w:val="000000"/>
              </w:rPr>
              <w:t>tj.</w:t>
            </w:r>
            <w:proofErr w:type="gramStart"/>
            <w:r w:rsidRPr="009C794A">
              <w:rPr>
                <w:rFonts w:ascii="Arial Narrow" w:hAnsi="Arial Narrow"/>
                <w:color w:val="000000"/>
              </w:rPr>
              <w:t xml:space="preserve"> ….</w:t>
            </w:r>
            <w:proofErr w:type="gramEnd"/>
            <w:r w:rsidRPr="009C794A">
              <w:rPr>
                <w:rFonts w:ascii="Arial Narrow" w:hAnsi="Arial Narrow"/>
                <w:color w:val="000000"/>
              </w:rPr>
              <w:t>op.</w:t>
            </w:r>
          </w:p>
          <w:p w14:paraId="34853ED7" w14:textId="50755C0C" w:rsidR="009C794A" w:rsidRDefault="009C794A" w:rsidP="009C794A">
            <w:pPr>
              <w:pStyle w:val="Zawartotabeliuser"/>
              <w:jc w:val="center"/>
              <w:rPr>
                <w:rFonts w:ascii="Arial Narrow" w:hAnsi="Arial Narrow"/>
                <w:color w:val="000000"/>
              </w:rPr>
            </w:pPr>
            <w:r w:rsidRPr="009C794A">
              <w:rPr>
                <w:rFonts w:ascii="Arial Narrow" w:hAnsi="Arial Narrow"/>
                <w:color w:val="000000"/>
              </w:rPr>
              <w:t>po</w:t>
            </w:r>
            <w:proofErr w:type="gramStart"/>
            <w:r w:rsidRPr="009C794A">
              <w:rPr>
                <w:rFonts w:ascii="Arial Narrow" w:hAnsi="Arial Narrow"/>
                <w:color w:val="000000"/>
              </w:rPr>
              <w:t xml:space="preserve"> ….</w:t>
            </w:r>
            <w:proofErr w:type="gramEnd"/>
            <w:r w:rsidRPr="009C794A">
              <w:rPr>
                <w:rFonts w:ascii="Arial Narrow" w:hAnsi="Arial Narrow"/>
                <w:color w:val="000000"/>
              </w:rPr>
              <w:t>. szt.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8848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2B9E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10CF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A8D2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4F09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08CD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</w:tr>
      <w:tr w:rsidR="00FA0CDA" w14:paraId="6AFE7A13" w14:textId="77777777" w:rsidTr="00FA0CDA">
        <w:trPr>
          <w:trHeight w:val="37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AE827FA" w14:textId="77777777" w:rsidR="00FA0CDA" w:rsidRDefault="00FA0CDA" w:rsidP="00FA0CDA">
            <w:pPr>
              <w:pStyle w:val="Akapitzlist"/>
              <w:numPr>
                <w:ilvl w:val="0"/>
                <w:numId w:val="28"/>
              </w:numPr>
              <w:ind w:left="527" w:hanging="357"/>
              <w:contextualSpacing w:val="0"/>
              <w:jc w:val="center"/>
              <w:rPr>
                <w:rFonts w:ascii="Arial Narrow" w:hAnsi="Arial Narrow" w:cs="Liberation Sans"/>
                <w:color w:val="000000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7BCE" w14:textId="0A05FAA2" w:rsidR="00FA0CDA" w:rsidRDefault="00FA0CDA" w:rsidP="00FA0CDA">
            <w:pPr>
              <w:pStyle w:val="Zawartotabeliuser"/>
              <w:jc w:val="both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Obudowa czujnika</w:t>
            </w:r>
            <w:r>
              <w:rPr>
                <w:rFonts w:ascii="Arial Narrow" w:hAnsi="Arial Narrow"/>
                <w:color w:val="000000"/>
              </w:rPr>
              <w:t xml:space="preserve"> cieczy wstrzykiwanej wykorzystywanego do pomiaru rzutu serca technologią PICCO. Opakowanie zbiorcze max 10 szt.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5392D" w14:textId="77777777" w:rsidR="00FA0CDA" w:rsidRDefault="00FA0CDA" w:rsidP="00FA0CDA">
            <w:pPr>
              <w:pStyle w:val="Zawartotabeliuser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500 szt.</w:t>
            </w:r>
          </w:p>
          <w:p w14:paraId="682F5AF9" w14:textId="77777777" w:rsidR="009C794A" w:rsidRDefault="009C794A" w:rsidP="009C794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tj.</w:t>
            </w:r>
            <w:proofErr w:type="gramStart"/>
            <w:r>
              <w:rPr>
                <w:rFonts w:ascii="Arial Narrow" w:hAnsi="Arial Narrow"/>
                <w:color w:val="000000"/>
              </w:rPr>
              <w:t xml:space="preserve"> ….</w:t>
            </w:r>
            <w:proofErr w:type="gramEnd"/>
            <w:r>
              <w:rPr>
                <w:rFonts w:ascii="Arial Narrow" w:hAnsi="Arial Narrow"/>
                <w:color w:val="000000"/>
              </w:rPr>
              <w:t>op.</w:t>
            </w:r>
          </w:p>
          <w:p w14:paraId="7A494E4E" w14:textId="7BC1E44F" w:rsidR="009C794A" w:rsidRDefault="009C794A" w:rsidP="009C794A">
            <w:pPr>
              <w:pStyle w:val="Zawartotabeliuser"/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po</w:t>
            </w:r>
            <w:proofErr w:type="gramStart"/>
            <w:r>
              <w:rPr>
                <w:rFonts w:ascii="Arial Narrow" w:hAnsi="Arial Narrow"/>
                <w:color w:val="000000"/>
              </w:rPr>
              <w:t xml:space="preserve"> ….</w:t>
            </w:r>
            <w:proofErr w:type="gramEnd"/>
            <w:r>
              <w:rPr>
                <w:rFonts w:ascii="Arial Narrow" w:hAnsi="Arial Narrow"/>
                <w:color w:val="000000"/>
              </w:rPr>
              <w:t>. szt.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F168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1259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CBEE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3D03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3D82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7E84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</w:tr>
      <w:tr w:rsidR="00FA0CDA" w14:paraId="39E74FA7" w14:textId="77777777" w:rsidTr="009C794A">
        <w:trPr>
          <w:trHeight w:val="62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F676800" w14:textId="77777777" w:rsidR="00FA0CDA" w:rsidRDefault="00FA0CDA" w:rsidP="00FA0CDA">
            <w:pPr>
              <w:pStyle w:val="Akapitzlist"/>
              <w:numPr>
                <w:ilvl w:val="0"/>
                <w:numId w:val="28"/>
              </w:numPr>
              <w:ind w:left="527" w:hanging="357"/>
              <w:contextualSpacing w:val="0"/>
              <w:jc w:val="center"/>
              <w:rPr>
                <w:rFonts w:ascii="Arial Narrow" w:hAnsi="Arial Narrow" w:cs="Liberation Sans"/>
                <w:color w:val="000000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72DD" w14:textId="75D26A13" w:rsidR="00FA0CDA" w:rsidRDefault="00FA0CDA" w:rsidP="00FA0CDA">
            <w:pPr>
              <w:pStyle w:val="Zawartotabeliuser"/>
              <w:jc w:val="both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Hydrofobowy filtr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9C794A">
              <w:rPr>
                <w:rFonts w:ascii="Arial Narrow" w:hAnsi="Arial Narrow"/>
                <w:b/>
                <w:bCs/>
                <w:color w:val="000000"/>
              </w:rPr>
              <w:t xml:space="preserve">antybakteryjny </w:t>
            </w:r>
            <w:r>
              <w:rPr>
                <w:rFonts w:ascii="Arial Narrow" w:hAnsi="Arial Narrow"/>
                <w:color w:val="000000"/>
              </w:rPr>
              <w:t>zabezpieczający aparat znieczulający</w:t>
            </w:r>
            <w:r w:rsidR="009C794A">
              <w:rPr>
                <w:rFonts w:ascii="Arial Narrow" w:hAnsi="Arial Narrow"/>
                <w:color w:val="000000"/>
              </w:rPr>
              <w:t xml:space="preserve"> przed zanieczyszczeniami, kompatybilny z </w:t>
            </w:r>
            <w:proofErr w:type="gramStart"/>
            <w:r w:rsidR="009C794A">
              <w:rPr>
                <w:rFonts w:ascii="Arial Narrow" w:hAnsi="Arial Narrow"/>
                <w:color w:val="000000"/>
              </w:rPr>
              <w:t xml:space="preserve">aparatem </w:t>
            </w:r>
            <w:r>
              <w:rPr>
                <w:rFonts w:ascii="Arial Narrow" w:hAnsi="Arial Narrow"/>
                <w:color w:val="000000"/>
              </w:rPr>
              <w:t xml:space="preserve"> firmy</w:t>
            </w:r>
            <w:proofErr w:type="gramEnd"/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</w:rPr>
              <w:t>Maquet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posiadany</w:t>
            </w:r>
            <w:r w:rsidR="009C794A">
              <w:rPr>
                <w:rFonts w:ascii="Arial Narrow" w:hAnsi="Arial Narrow"/>
                <w:color w:val="000000"/>
              </w:rPr>
              <w:t>m</w:t>
            </w:r>
            <w:r>
              <w:rPr>
                <w:rFonts w:ascii="Arial Narrow" w:hAnsi="Arial Narrow"/>
                <w:color w:val="000000"/>
              </w:rPr>
              <w:t xml:space="preserve"> przez Zamawiającego</w:t>
            </w:r>
            <w:r w:rsidR="009C794A">
              <w:rPr>
                <w:rFonts w:ascii="Arial Narrow" w:hAnsi="Arial Narrow"/>
                <w:color w:val="000000"/>
              </w:rPr>
              <w:t>.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C37DD" w14:textId="23EE99C1" w:rsidR="00FA0CDA" w:rsidRDefault="00FA0CDA" w:rsidP="00FA0CDA">
            <w:pPr>
              <w:pStyle w:val="Zawartotabeliuser"/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</w:rPr>
              <w:t>50 szt.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003E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EDAB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73DE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E5B7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5DB1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C42B0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</w:tr>
      <w:tr w:rsidR="00FA0CDA" w14:paraId="607FEF7E" w14:textId="77777777" w:rsidTr="00E2073A">
        <w:trPr>
          <w:trHeight w:val="461"/>
        </w:trPr>
        <w:tc>
          <w:tcPr>
            <w:tcW w:w="1041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E08DD" w14:textId="77777777" w:rsidR="00FA0CDA" w:rsidRDefault="00FA0CDA" w:rsidP="00FA0CD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lang w:eastAsia="zh-CN"/>
              </w:rPr>
              <w:t>Łączna wartość</w:t>
            </w:r>
            <w:r>
              <w:rPr>
                <w:rFonts w:ascii="Arial Narrow" w:hAnsi="Arial Narrow"/>
                <w:lang w:eastAsia="zh-CN"/>
              </w:rPr>
              <w:t xml:space="preserve"> </w:t>
            </w:r>
            <w:r>
              <w:rPr>
                <w:rFonts w:ascii="Arial Narrow" w:hAnsi="Arial Narrow"/>
                <w:b/>
                <w:bCs/>
                <w:lang w:eastAsia="zh-CN"/>
              </w:rPr>
              <w:t>oferty: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6D7BC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F0BC8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3D23E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58584" w14:textId="77777777" w:rsidR="00FA0CDA" w:rsidRDefault="00FA0CDA" w:rsidP="00FA0CDA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38E4DA12" w14:textId="33BAE2A0" w:rsidR="00E33CD7" w:rsidRPr="00E4485C" w:rsidRDefault="00B320F3" w:rsidP="00E4485C">
      <w:pPr>
        <w:numPr>
          <w:ilvl w:val="0"/>
          <w:numId w:val="16"/>
        </w:numPr>
        <w:spacing w:before="120" w:after="60"/>
        <w:ind w:left="357" w:hanging="357"/>
        <w:jc w:val="both"/>
        <w:rPr>
          <w:rFonts w:ascii="Arial Narrow" w:hAnsi="Arial Narrow" w:cs="Arial Narrow"/>
          <w:lang w:eastAsia="zh-CN"/>
        </w:rPr>
      </w:pPr>
      <w:r w:rsidRPr="00E4485C">
        <w:rPr>
          <w:rFonts w:ascii="Arial Narrow" w:hAnsi="Arial Narrow" w:cs="Arial Narrow"/>
          <w:lang w:eastAsia="zh-CN"/>
        </w:rPr>
        <w:t>Termin realizacji umowy: umowa na okres 24 miesięcy.</w:t>
      </w:r>
    </w:p>
    <w:p w14:paraId="3E8EC8A5" w14:textId="77777777" w:rsidR="00E33CD7" w:rsidRDefault="00B320F3">
      <w:pPr>
        <w:numPr>
          <w:ilvl w:val="0"/>
          <w:numId w:val="16"/>
        </w:numPr>
        <w:spacing w:after="60"/>
        <w:ind w:left="357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Informacja o podwykonawcach (należy wskazać, wykonanie której części zamówienia Wykonawca powierzy podwykonawcom. Jeżeli zamówienie Wykonawca zrealizuje w całości samodzielnie wówczas należy wpisać „NIE DOTYCZY</w:t>
      </w:r>
      <w:proofErr w:type="gramStart"/>
      <w:r>
        <w:rPr>
          <w:rFonts w:ascii="Arial Narrow" w:hAnsi="Arial Narrow" w:cs="Arial Narrow"/>
          <w:lang w:eastAsia="zh-CN"/>
        </w:rPr>
        <w:t>”)*</w:t>
      </w:r>
      <w:proofErr w:type="gramEnd"/>
      <w:r>
        <w:rPr>
          <w:rFonts w:ascii="Arial Narrow" w:hAnsi="Arial Narrow" w:cs="Arial Narrow"/>
          <w:lang w:eastAsia="zh-CN"/>
        </w:rPr>
        <w:t>:  ..............................</w:t>
      </w:r>
    </w:p>
    <w:p w14:paraId="06B42F32" w14:textId="77777777" w:rsidR="00E33CD7" w:rsidRDefault="00B320F3">
      <w:pPr>
        <w:numPr>
          <w:ilvl w:val="0"/>
          <w:numId w:val="16"/>
        </w:numPr>
        <w:spacing w:after="60"/>
        <w:ind w:left="357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/>
          <w:lang w:eastAsia="zh-CN"/>
        </w:rPr>
        <w:t>Realizacja zamówień cząstkowych następować będzie w terminie …</w:t>
      </w:r>
      <w:proofErr w:type="gramStart"/>
      <w:r>
        <w:rPr>
          <w:rFonts w:ascii="Arial Narrow" w:hAnsi="Arial Narrow"/>
          <w:lang w:eastAsia="zh-CN"/>
        </w:rPr>
        <w:t>…….</w:t>
      </w:r>
      <w:proofErr w:type="gramEnd"/>
      <w:r>
        <w:rPr>
          <w:rFonts w:ascii="Arial Narrow" w:hAnsi="Arial Narrow"/>
          <w:lang w:eastAsia="zh-CN"/>
        </w:rPr>
        <w:t xml:space="preserve">. (max </w:t>
      </w:r>
      <w:proofErr w:type="gramStart"/>
      <w:r>
        <w:rPr>
          <w:rFonts w:ascii="Arial Narrow" w:hAnsi="Arial Narrow"/>
          <w:lang w:eastAsia="zh-CN"/>
        </w:rPr>
        <w:t>5)*</w:t>
      </w:r>
      <w:proofErr w:type="gramEnd"/>
      <w:r>
        <w:rPr>
          <w:rFonts w:ascii="Arial Narrow" w:hAnsi="Arial Narrow"/>
          <w:lang w:eastAsia="zh-CN"/>
        </w:rPr>
        <w:t xml:space="preserve"> dni roboczych licząc od daty otrzymania pisemnego lub faksem zamówienia. </w:t>
      </w:r>
    </w:p>
    <w:p w14:paraId="49834F0E" w14:textId="77777777" w:rsidR="00E33CD7" w:rsidRDefault="00B320F3">
      <w:pPr>
        <w:numPr>
          <w:ilvl w:val="0"/>
          <w:numId w:val="16"/>
        </w:numPr>
        <w:spacing w:after="60"/>
        <w:ind w:left="357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</w:rPr>
        <w:t>Termin ważności oferowanych produktów wynosi………………</w:t>
      </w:r>
      <w:proofErr w:type="gramStart"/>
      <w:r>
        <w:rPr>
          <w:rFonts w:ascii="Arial Narrow" w:hAnsi="Arial Narrow" w:cs="Arial Narrow"/>
        </w:rPr>
        <w:t>…….</w:t>
      </w:r>
      <w:proofErr w:type="gramEnd"/>
      <w:r>
        <w:rPr>
          <w:rFonts w:ascii="Arial Narrow" w:hAnsi="Arial Narrow" w:cs="Arial Narrow"/>
        </w:rPr>
        <w:t xml:space="preserve">.miesięcy (min. </w:t>
      </w:r>
      <w:proofErr w:type="gramStart"/>
      <w:r>
        <w:rPr>
          <w:rFonts w:ascii="Arial Narrow" w:hAnsi="Arial Narrow" w:cs="Arial Narrow"/>
        </w:rPr>
        <w:t>12)*</w:t>
      </w:r>
      <w:proofErr w:type="gramEnd"/>
      <w:r>
        <w:rPr>
          <w:rFonts w:ascii="Arial Narrow" w:hAnsi="Arial Narrow" w:cs="Arial Narrow"/>
        </w:rPr>
        <w:t xml:space="preserve"> od daty dostawy do siedziby Zamawiającego.</w:t>
      </w:r>
    </w:p>
    <w:p w14:paraId="4D7CA746" w14:textId="77777777" w:rsidR="00E33CD7" w:rsidRDefault="00B320F3">
      <w:pPr>
        <w:numPr>
          <w:ilvl w:val="0"/>
          <w:numId w:val="16"/>
        </w:numPr>
        <w:spacing w:after="60"/>
        <w:ind w:left="357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Oświadczamy, że:</w:t>
      </w:r>
    </w:p>
    <w:p w14:paraId="422A0471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zaoferowany przedmiot zamówienia posiada wszelkie wymagane prawem dopuszczenia do stosowania dla produktów kwalifikowanych jako wyroby medyczne określone w ustawie z dnia 07.04.2022 r. o wyrobach medycznych (tj. z dnia 10 października 2024 r., Dz.U. z 2024 r. poz. 1620 ze zm.) odpowiednio dla danej klasy asortymentu tj. deklarację zgodności oraz zgłoszenie/powiadomienie złożone do Prezesa Urzędu Rejestracji Produktów Leczniczych, Wyrobów Medycznych i Produktów Biobójczych,</w:t>
      </w:r>
    </w:p>
    <w:p w14:paraId="60F93EFC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"/>
          <w:lang w:eastAsia="zh-CN"/>
        </w:rPr>
        <w:t>wypełniłem obowiązki informacyjne przewidziane w art. 13 lub art. 14 RODO</w:t>
      </w:r>
      <w:r>
        <w:rPr>
          <w:rFonts w:ascii="Arial Narrow" w:hAnsi="Arial Narrow" w:cs="Arial"/>
          <w:vertAlign w:val="superscript"/>
          <w:lang w:eastAsia="zh-CN"/>
        </w:rPr>
        <w:t>1)</w:t>
      </w:r>
      <w:r>
        <w:rPr>
          <w:rFonts w:ascii="Arial Narrow" w:hAnsi="Arial Narrow" w:cs="Arial"/>
          <w:lang w:eastAsia="zh-CN"/>
        </w:rPr>
        <w:t xml:space="preserve"> wobec osób fizycznych, od których dane osobowe bezpośrednio lub pośrednio pozyskałem w celu ubiegania się o udzielenie zamówienia publicznego w niniejszym postępowaniu…………………………</w:t>
      </w:r>
      <w:proofErr w:type="gramStart"/>
      <w:r>
        <w:rPr>
          <w:rFonts w:ascii="Arial Narrow" w:hAnsi="Arial Narrow" w:cs="Arial"/>
          <w:lang w:eastAsia="zh-CN"/>
        </w:rPr>
        <w:t>…(</w:t>
      </w:r>
      <w:proofErr w:type="gramEnd"/>
      <w:r>
        <w:rPr>
          <w:rFonts w:ascii="Arial Narrow" w:hAnsi="Arial Narrow" w:cs="Arial"/>
          <w:lang w:eastAsia="zh-CN"/>
        </w:rPr>
        <w:t>dotyczy / nie dotyczy),</w:t>
      </w:r>
    </w:p>
    <w:p w14:paraId="54F244E1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zapoznaliśmy się ze specyfikacją warunków zamówienia i nie wnosimy do niej zastrzeżeń,</w:t>
      </w:r>
    </w:p>
    <w:p w14:paraId="6D4944D3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/>
          <w:lang w:eastAsia="zh-CN"/>
        </w:rPr>
      </w:pPr>
      <w:r>
        <w:rPr>
          <w:rFonts w:ascii="Arial Narrow" w:hAnsi="Arial Narrow" w:cs="Arial Narrow"/>
          <w:lang w:eastAsia="zh-CN"/>
        </w:rPr>
        <w:t>uważamy się związanymi niniejszą ofertą przez czas wskazany w specyfikacji warunków zamówienia,</w:t>
      </w:r>
    </w:p>
    <w:p w14:paraId="2EE251BB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/>
          <w:lang w:eastAsia="zh-CN"/>
        </w:rPr>
      </w:pPr>
      <w:r>
        <w:rPr>
          <w:rFonts w:ascii="Arial Narrow" w:hAnsi="Arial Narrow" w:cs="Arial Narrow"/>
          <w:lang w:eastAsia="zh-CN"/>
        </w:rPr>
        <w:t xml:space="preserve">zawarty w specyfikacji warunków zamówienia projekt umowy został przez nas zaakceptowany i zobowiązujemy się w przypadku wyboru naszej oferty do zawarcia umowy na w/w warunkach </w:t>
      </w:r>
      <w:r>
        <w:rPr>
          <w:rFonts w:ascii="Arial Narrow" w:hAnsi="Arial Narrow" w:cs="Arial Narrow"/>
          <w:lang w:eastAsia="zh-CN"/>
        </w:rPr>
        <w:br/>
        <w:t>w miejscu i terminie wyznaczonym przez Zamawiającego.</w:t>
      </w:r>
    </w:p>
    <w:p w14:paraId="3B664F2C" w14:textId="77777777" w:rsidR="00E33CD7" w:rsidRDefault="00B320F3">
      <w:pPr>
        <w:rPr>
          <w:rFonts w:ascii="Arial Narrow" w:hAnsi="Arial Narrow"/>
          <w:b/>
          <w:bCs/>
          <w:i/>
          <w:iCs/>
          <w:sz w:val="24"/>
        </w:rPr>
      </w:pPr>
      <w:r>
        <w:br w:type="page"/>
      </w:r>
    </w:p>
    <w:p w14:paraId="5EF81576" w14:textId="77777777" w:rsidR="00E33CD7" w:rsidRDefault="00B320F3">
      <w:pPr>
        <w:pStyle w:val="Nagwek1"/>
        <w:numPr>
          <w:ilvl w:val="0"/>
          <w:numId w:val="0"/>
        </w:numPr>
        <w:ind w:left="360" w:hanging="360"/>
      </w:pPr>
      <w:r>
        <w:lastRenderedPageBreak/>
        <w:t>Z</w:t>
      </w:r>
      <w:r>
        <w:rPr>
          <w:caps/>
        </w:rPr>
        <w:t>ałącznik n</w:t>
      </w:r>
      <w:r>
        <w:t xml:space="preserve">r 11 do SWZ - Formularz oferty - Formularz cenowy – Zadanie 11 </w:t>
      </w:r>
    </w:p>
    <w:p w14:paraId="6E5C3ED5" w14:textId="77777777" w:rsidR="00E33CD7" w:rsidRDefault="00E33CD7">
      <w:pPr>
        <w:ind w:left="360"/>
        <w:rPr>
          <w:rFonts w:ascii="Arial Narrow" w:hAnsi="Arial Narrow"/>
          <w:b/>
        </w:rPr>
      </w:pPr>
    </w:p>
    <w:p w14:paraId="63E371F4" w14:textId="77777777" w:rsidR="00E33CD7" w:rsidRDefault="00E33CD7">
      <w:pPr>
        <w:ind w:left="360"/>
        <w:rPr>
          <w:rFonts w:ascii="Arial Narrow" w:hAnsi="Arial Narrow"/>
          <w:b/>
        </w:rPr>
      </w:pPr>
    </w:p>
    <w:p w14:paraId="27979228" w14:textId="77777777" w:rsidR="00E33CD7" w:rsidRDefault="00B320F3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7CCECD50" w14:textId="77777777" w:rsidR="00E33CD7" w:rsidRDefault="00B320F3">
      <w:pPr>
        <w:numPr>
          <w:ilvl w:val="0"/>
          <w:numId w:val="15"/>
        </w:numPr>
        <w:suppressAutoHyphens w:val="0"/>
        <w:spacing w:after="60"/>
        <w:ind w:left="426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Nazwa wykonawcy: ................................................................................................</w:t>
      </w:r>
    </w:p>
    <w:p w14:paraId="24A76C87" w14:textId="77777777" w:rsidR="00E33CD7" w:rsidRDefault="00B320F3">
      <w:pPr>
        <w:numPr>
          <w:ilvl w:val="0"/>
          <w:numId w:val="15"/>
        </w:numPr>
        <w:suppressAutoHyphens w:val="0"/>
        <w:spacing w:after="60"/>
        <w:ind w:left="425" w:hanging="357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NIP wykonawcy: .....................................................................................................</w:t>
      </w:r>
    </w:p>
    <w:p w14:paraId="45FB3143" w14:textId="77777777" w:rsidR="00E33CD7" w:rsidRDefault="00B320F3">
      <w:pPr>
        <w:numPr>
          <w:ilvl w:val="0"/>
          <w:numId w:val="15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bCs/>
          <w:szCs w:val="24"/>
        </w:rPr>
        <w:t>REGON</w:t>
      </w:r>
      <w:r>
        <w:rPr>
          <w:rFonts w:ascii="Arial Narrow" w:hAnsi="Arial Narrow"/>
          <w:szCs w:val="24"/>
        </w:rPr>
        <w:t xml:space="preserve"> wykonawcy: .............................................................................................</w:t>
      </w:r>
    </w:p>
    <w:p w14:paraId="509DB659" w14:textId="77777777" w:rsidR="00E33CD7" w:rsidRDefault="00B320F3">
      <w:pPr>
        <w:numPr>
          <w:ilvl w:val="0"/>
          <w:numId w:val="15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imię i nazwisko osoby upoważnionej do kontaktów: ..............................................</w:t>
      </w:r>
    </w:p>
    <w:p w14:paraId="4D695A75" w14:textId="7D7ABF1D" w:rsidR="00E33CD7" w:rsidRDefault="00B320F3">
      <w:pPr>
        <w:numPr>
          <w:ilvl w:val="0"/>
          <w:numId w:val="15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adres wykonawcy, kod pocztowy i miejscowość:</w:t>
      </w:r>
      <w:r w:rsidR="00E2073A">
        <w:rPr>
          <w:rFonts w:ascii="Arial Narrow" w:hAnsi="Arial Narrow"/>
          <w:szCs w:val="24"/>
        </w:rPr>
        <w:t xml:space="preserve"> </w:t>
      </w:r>
      <w:r>
        <w:rPr>
          <w:rFonts w:ascii="Arial Narrow" w:hAnsi="Arial Narrow"/>
          <w:szCs w:val="24"/>
        </w:rPr>
        <w:t>.................................................</w:t>
      </w:r>
    </w:p>
    <w:p w14:paraId="5DC02A72" w14:textId="77777777" w:rsidR="00E33CD7" w:rsidRDefault="00B320F3">
      <w:pPr>
        <w:numPr>
          <w:ilvl w:val="0"/>
          <w:numId w:val="15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województwo..........................................................................................................</w:t>
      </w:r>
    </w:p>
    <w:p w14:paraId="30293F7E" w14:textId="77777777" w:rsidR="00E33CD7" w:rsidRDefault="00B320F3">
      <w:pPr>
        <w:numPr>
          <w:ilvl w:val="0"/>
          <w:numId w:val="15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telefon: ...................................................................................................................</w:t>
      </w:r>
    </w:p>
    <w:p w14:paraId="397583B7" w14:textId="77777777" w:rsidR="00E33CD7" w:rsidRDefault="00B320F3">
      <w:pPr>
        <w:numPr>
          <w:ilvl w:val="0"/>
          <w:numId w:val="15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poczta elektroniczna (e-mail): ................................................................................</w:t>
      </w:r>
    </w:p>
    <w:p w14:paraId="6C4ACD22" w14:textId="77777777" w:rsidR="00E33CD7" w:rsidRDefault="00B320F3">
      <w:pPr>
        <w:numPr>
          <w:ilvl w:val="0"/>
          <w:numId w:val="15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adres internetowy (URL): .......................................................................................</w:t>
      </w:r>
    </w:p>
    <w:p w14:paraId="0CAC8066" w14:textId="77777777" w:rsidR="00E33CD7" w:rsidRDefault="00B320F3">
      <w:pPr>
        <w:numPr>
          <w:ilvl w:val="0"/>
          <w:numId w:val="15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Wykonawca jest mikro………</w:t>
      </w:r>
      <w:proofErr w:type="gramStart"/>
      <w:r>
        <w:rPr>
          <w:rFonts w:ascii="Arial Narrow" w:hAnsi="Arial Narrow"/>
          <w:szCs w:val="24"/>
        </w:rPr>
        <w:t>…….</w:t>
      </w:r>
      <w:proofErr w:type="gramEnd"/>
      <w:r>
        <w:rPr>
          <w:rFonts w:ascii="Arial Narrow" w:hAnsi="Arial Narrow"/>
          <w:szCs w:val="24"/>
        </w:rPr>
        <w:t>.małym…………… lub średnim................... przedsiębiorstwem? (wpisać TAK/NIE)</w:t>
      </w:r>
    </w:p>
    <w:p w14:paraId="50C68406" w14:textId="77777777" w:rsidR="00E33CD7" w:rsidRDefault="00B320F3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6AC3B225" w14:textId="77777777" w:rsidR="00E33CD7" w:rsidRDefault="00E33CD7">
      <w:pPr>
        <w:rPr>
          <w:rFonts w:ascii="Arial Narrow" w:hAnsi="Arial Narrow"/>
          <w:sz w:val="18"/>
          <w:lang w:eastAsia="x-none"/>
        </w:rPr>
      </w:pPr>
    </w:p>
    <w:tbl>
      <w:tblPr>
        <w:tblW w:w="15518" w:type="dxa"/>
        <w:tblInd w:w="-42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34"/>
        <w:gridCol w:w="5529"/>
        <w:gridCol w:w="1419"/>
        <w:gridCol w:w="1275"/>
        <w:gridCol w:w="1560"/>
        <w:gridCol w:w="1417"/>
        <w:gridCol w:w="850"/>
        <w:gridCol w:w="1274"/>
        <w:gridCol w:w="1560"/>
      </w:tblGrid>
      <w:tr w:rsidR="00E33CD7" w14:paraId="2D43A0ED" w14:textId="77777777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09618B8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93F3E88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A4ED2A2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t>Ilość na</w:t>
            </w: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br/>
              <w:t>24 miesiące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CF3418E" w14:textId="77777777" w:rsidR="00E33CD7" w:rsidRDefault="00B320F3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 xml:space="preserve">Producent, </w:t>
            </w: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br/>
              <w:t>nr katalogowy, klasa wyrobu med.*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B26C0F8" w14:textId="77777777" w:rsidR="00E33CD7" w:rsidRDefault="00B320F3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</w:t>
            </w:r>
            <w:r>
              <w:rPr>
                <w:rFonts w:ascii="Arial Narrow" w:hAnsi="Arial Narrow"/>
                <w:b/>
                <w:i/>
                <w:iCs/>
                <w:sz w:val="18"/>
              </w:rPr>
              <w:t>)* za sztukę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8C5E8E0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netto (PLN)*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B8399BC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%*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2ADC2A1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5F103B61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CC2EE7B" w14:textId="77777777" w:rsidR="00E33CD7" w:rsidRDefault="00B320F3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(PLN)*</w:t>
            </w:r>
          </w:p>
        </w:tc>
      </w:tr>
      <w:tr w:rsidR="009C794A" w14:paraId="334883C7" w14:textId="77777777" w:rsidTr="002003B3">
        <w:trPr>
          <w:trHeight w:val="704"/>
        </w:trPr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6817F70" w14:textId="77777777" w:rsidR="009C794A" w:rsidRDefault="009C794A" w:rsidP="009C794A">
            <w:pPr>
              <w:pStyle w:val="Akapitzlist"/>
              <w:numPr>
                <w:ilvl w:val="0"/>
                <w:numId w:val="29"/>
              </w:numPr>
              <w:ind w:left="527" w:hanging="357"/>
              <w:contextualSpacing w:val="0"/>
              <w:jc w:val="center"/>
              <w:rPr>
                <w:rFonts w:ascii="Arial Narrow" w:hAnsi="Arial Narrow" w:cs="Liberation Sans"/>
                <w:color w:val="00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AF47" w14:textId="3A4BD486" w:rsidR="009C794A" w:rsidRDefault="009C794A" w:rsidP="009C794A">
            <w:pPr>
              <w:jc w:val="both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Sterylny przyrząd do mocowania cewników podczas znieczulenia regionalnego</w:t>
            </w:r>
            <w:r>
              <w:rPr>
                <w:rFonts w:ascii="Arial Narrow" w:hAnsi="Arial Narrow"/>
                <w:color w:val="000000"/>
              </w:rPr>
              <w:t>. System mocowania cewnika wraz z opatrunkiem, umożliwiający bezpieczne przymocowanie cewnika do skóry pacjenta, system umożliwia dużą swobodę ruchów we wszystkich zastosowaniach ciągłych, przyjazny i bezpieczny dla skóry pacjenta poprzez zastosowanie kleju z dodatkiem silikonu, wielowarstwowa struktura opatrunku mocującego, pozwala uzyskać stabilizację cewnika.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2FA10B" w14:textId="2DBE6AF8" w:rsidR="009C794A" w:rsidRDefault="009C794A" w:rsidP="009C794A">
            <w:pPr>
              <w:jc w:val="center"/>
              <w:rPr>
                <w:rFonts w:ascii="Arial Narrow" w:hAnsi="Arial Narrow" w:cs="Liberation Sans"/>
              </w:rPr>
            </w:pPr>
            <w:r>
              <w:rPr>
                <w:rFonts w:ascii="Arial Narrow" w:hAnsi="Arial Narrow"/>
                <w:color w:val="000000"/>
              </w:rPr>
              <w:t>1 000 szt.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203BA" w14:textId="77777777" w:rsidR="009C794A" w:rsidRDefault="009C794A" w:rsidP="009C794A">
            <w:pPr>
              <w:jc w:val="center"/>
              <w:rPr>
                <w:rFonts w:ascii="Arial Narrow" w:hAnsi="Arial Narrow"/>
              </w:rPr>
            </w:pPr>
          </w:p>
          <w:p w14:paraId="0D95E385" w14:textId="77777777" w:rsidR="009C794A" w:rsidRDefault="009C794A" w:rsidP="009C794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61CD7" w14:textId="77777777" w:rsidR="009C794A" w:rsidRDefault="009C794A" w:rsidP="009C794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D2E6E" w14:textId="77777777" w:rsidR="009C794A" w:rsidRDefault="009C794A" w:rsidP="009C794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B395C" w14:textId="77777777" w:rsidR="009C794A" w:rsidRDefault="009C794A" w:rsidP="009C794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43A97" w14:textId="77777777" w:rsidR="009C794A" w:rsidRDefault="009C794A" w:rsidP="009C794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88739" w14:textId="77777777" w:rsidR="009C794A" w:rsidRDefault="009C794A" w:rsidP="009C794A">
            <w:pPr>
              <w:jc w:val="center"/>
              <w:rPr>
                <w:rFonts w:ascii="Arial Narrow" w:hAnsi="Arial Narrow"/>
                <w:color w:val="00A933"/>
              </w:rPr>
            </w:pPr>
          </w:p>
        </w:tc>
      </w:tr>
      <w:tr w:rsidR="009C794A" w14:paraId="36283897" w14:textId="77777777">
        <w:trPr>
          <w:trHeight w:val="461"/>
        </w:trPr>
        <w:tc>
          <w:tcPr>
            <w:tcW w:w="10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31E3F" w14:textId="77777777" w:rsidR="009C794A" w:rsidRDefault="009C794A" w:rsidP="009C794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lang w:eastAsia="zh-CN"/>
              </w:rPr>
              <w:t>Łączna wartość</w:t>
            </w:r>
            <w:r>
              <w:rPr>
                <w:rFonts w:ascii="Arial Narrow" w:hAnsi="Arial Narrow"/>
                <w:lang w:eastAsia="zh-CN"/>
              </w:rPr>
              <w:t xml:space="preserve"> </w:t>
            </w:r>
            <w:r>
              <w:rPr>
                <w:rFonts w:ascii="Arial Narrow" w:hAnsi="Arial Narrow"/>
                <w:b/>
                <w:bCs/>
                <w:lang w:eastAsia="zh-CN"/>
              </w:rPr>
              <w:t>oferty: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C1A66" w14:textId="77777777" w:rsidR="009C794A" w:rsidRDefault="009C794A" w:rsidP="009C794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D87C7" w14:textId="77777777" w:rsidR="009C794A" w:rsidRDefault="009C794A" w:rsidP="009C794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EDD7E" w14:textId="77777777" w:rsidR="009C794A" w:rsidRDefault="009C794A" w:rsidP="009C794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422CF" w14:textId="77777777" w:rsidR="009C794A" w:rsidRDefault="009C794A" w:rsidP="009C794A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38553C62" w14:textId="0A8EC9EA" w:rsidR="00E33CD7" w:rsidRPr="00E4485C" w:rsidRDefault="00B320F3" w:rsidP="00E4485C">
      <w:pPr>
        <w:numPr>
          <w:ilvl w:val="0"/>
          <w:numId w:val="14"/>
        </w:numPr>
        <w:spacing w:before="120" w:after="60"/>
        <w:ind w:left="357" w:hanging="357"/>
        <w:jc w:val="both"/>
        <w:rPr>
          <w:rFonts w:ascii="Arial Narrow" w:hAnsi="Arial Narrow" w:cs="Arial Narrow"/>
          <w:lang w:eastAsia="zh-CN"/>
        </w:rPr>
      </w:pPr>
      <w:r w:rsidRPr="00E4485C">
        <w:rPr>
          <w:rFonts w:ascii="Arial Narrow" w:hAnsi="Arial Narrow" w:cs="Arial Narrow"/>
          <w:lang w:eastAsia="zh-CN"/>
        </w:rPr>
        <w:t>Termin realizacji umowy: umowa na okres 24 miesięcy.</w:t>
      </w:r>
    </w:p>
    <w:p w14:paraId="38FA4794" w14:textId="77777777" w:rsidR="00E33CD7" w:rsidRDefault="00B320F3">
      <w:pPr>
        <w:numPr>
          <w:ilvl w:val="0"/>
          <w:numId w:val="14"/>
        </w:numPr>
        <w:spacing w:after="60"/>
        <w:ind w:left="357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Informacja o podwykonawcach (należy wskazać, wykonanie której części zamówienia Wykonawca powierzy podwykonawcom. Jeżeli zamówienie Wykonawca zrealizuje w całości samodzielnie wówczas należy wpisać „NIE DOTYCZY</w:t>
      </w:r>
      <w:proofErr w:type="gramStart"/>
      <w:r>
        <w:rPr>
          <w:rFonts w:ascii="Arial Narrow" w:hAnsi="Arial Narrow" w:cs="Arial Narrow"/>
          <w:lang w:eastAsia="zh-CN"/>
        </w:rPr>
        <w:t>”)*</w:t>
      </w:r>
      <w:proofErr w:type="gramEnd"/>
      <w:r>
        <w:rPr>
          <w:rFonts w:ascii="Arial Narrow" w:hAnsi="Arial Narrow" w:cs="Arial Narrow"/>
          <w:lang w:eastAsia="zh-CN"/>
        </w:rPr>
        <w:t>:  ..............................</w:t>
      </w:r>
    </w:p>
    <w:p w14:paraId="7498D9A5" w14:textId="77777777" w:rsidR="00E33CD7" w:rsidRDefault="00B320F3">
      <w:pPr>
        <w:numPr>
          <w:ilvl w:val="0"/>
          <w:numId w:val="14"/>
        </w:numPr>
        <w:spacing w:after="60"/>
        <w:ind w:left="357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/>
          <w:lang w:eastAsia="zh-CN"/>
        </w:rPr>
        <w:t>Realizacja zamówień cząstkowych następować będzie w terminie …</w:t>
      </w:r>
      <w:proofErr w:type="gramStart"/>
      <w:r>
        <w:rPr>
          <w:rFonts w:ascii="Arial Narrow" w:hAnsi="Arial Narrow"/>
          <w:lang w:eastAsia="zh-CN"/>
        </w:rPr>
        <w:t>…….</w:t>
      </w:r>
      <w:proofErr w:type="gramEnd"/>
      <w:r>
        <w:rPr>
          <w:rFonts w:ascii="Arial Narrow" w:hAnsi="Arial Narrow"/>
          <w:lang w:eastAsia="zh-CN"/>
        </w:rPr>
        <w:t xml:space="preserve">. (max </w:t>
      </w:r>
      <w:proofErr w:type="gramStart"/>
      <w:r>
        <w:rPr>
          <w:rFonts w:ascii="Arial Narrow" w:hAnsi="Arial Narrow"/>
          <w:lang w:eastAsia="zh-CN"/>
        </w:rPr>
        <w:t>5)*</w:t>
      </w:r>
      <w:proofErr w:type="gramEnd"/>
      <w:r>
        <w:rPr>
          <w:rFonts w:ascii="Arial Narrow" w:hAnsi="Arial Narrow"/>
          <w:lang w:eastAsia="zh-CN"/>
        </w:rPr>
        <w:t xml:space="preserve"> dni roboczych licząc od daty otrzymania pisemnego lub faksem zamówienia. </w:t>
      </w:r>
    </w:p>
    <w:p w14:paraId="26E289D3" w14:textId="77777777" w:rsidR="00E33CD7" w:rsidRDefault="00B320F3">
      <w:pPr>
        <w:numPr>
          <w:ilvl w:val="0"/>
          <w:numId w:val="14"/>
        </w:numPr>
        <w:spacing w:after="60"/>
        <w:ind w:left="357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</w:rPr>
        <w:t>Termin ważności oferowanych produktów wynosi………………</w:t>
      </w:r>
      <w:proofErr w:type="gramStart"/>
      <w:r>
        <w:rPr>
          <w:rFonts w:ascii="Arial Narrow" w:hAnsi="Arial Narrow" w:cs="Arial Narrow"/>
        </w:rPr>
        <w:t>…….</w:t>
      </w:r>
      <w:proofErr w:type="gramEnd"/>
      <w:r>
        <w:rPr>
          <w:rFonts w:ascii="Arial Narrow" w:hAnsi="Arial Narrow" w:cs="Arial Narrow"/>
        </w:rPr>
        <w:t xml:space="preserve">.miesięcy (min. </w:t>
      </w:r>
      <w:proofErr w:type="gramStart"/>
      <w:r>
        <w:rPr>
          <w:rFonts w:ascii="Arial Narrow" w:hAnsi="Arial Narrow" w:cs="Arial Narrow"/>
        </w:rPr>
        <w:t>12)*</w:t>
      </w:r>
      <w:proofErr w:type="gramEnd"/>
      <w:r>
        <w:rPr>
          <w:rFonts w:ascii="Arial Narrow" w:hAnsi="Arial Narrow" w:cs="Arial Narrow"/>
        </w:rPr>
        <w:t xml:space="preserve"> od daty dostawy do siedziby Zamawiającego.</w:t>
      </w:r>
    </w:p>
    <w:p w14:paraId="5BCE394B" w14:textId="77777777" w:rsidR="00E33CD7" w:rsidRDefault="00B320F3">
      <w:pPr>
        <w:numPr>
          <w:ilvl w:val="0"/>
          <w:numId w:val="14"/>
        </w:numPr>
        <w:spacing w:after="60"/>
        <w:ind w:left="357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Oświadczamy, że:</w:t>
      </w:r>
    </w:p>
    <w:p w14:paraId="1178E3B1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lastRenderedPageBreak/>
        <w:t>zaoferowany przedmiot zamówienia posiada wszelkie wymagane prawem dopuszczenia do stosowania dla produktów kwalifikowanych jako wyroby medyczne określone w ustawie z dnia 07.04.2022 r. o wyrobach medycznych (tj. z dnia 10 października 2024 r., Dz.U. z 2024 r. poz. 1620 ze zm.) odpowiednio dla danej klasy asortymentu tj. deklarację zgodności oraz zgłoszenie/powiadomienie złożone do Prezesa Urzędu Rejestracji Produktów Leczniczych, Wyrobów Medycznych i Produktów Biobójczych,</w:t>
      </w:r>
    </w:p>
    <w:p w14:paraId="65C3B0ED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"/>
          <w:lang w:eastAsia="zh-CN"/>
        </w:rPr>
        <w:t>wypełniłem obowiązki informacyjne przewidziane w art. 13 lub art. 14 RODO</w:t>
      </w:r>
      <w:r>
        <w:rPr>
          <w:rFonts w:ascii="Arial Narrow" w:hAnsi="Arial Narrow" w:cs="Arial"/>
          <w:vertAlign w:val="superscript"/>
          <w:lang w:eastAsia="zh-CN"/>
        </w:rPr>
        <w:t>1)</w:t>
      </w:r>
      <w:r>
        <w:rPr>
          <w:rFonts w:ascii="Arial Narrow" w:hAnsi="Arial Narrow" w:cs="Arial"/>
          <w:lang w:eastAsia="zh-CN"/>
        </w:rPr>
        <w:t xml:space="preserve"> wobec osób fizycznych, od których dane osobowe bezpośrednio lub pośrednio pozyskałem w celu ubiegania się o udzielenie zamówienia publicznego w niniejszym postępowaniu…………………………</w:t>
      </w:r>
      <w:proofErr w:type="gramStart"/>
      <w:r>
        <w:rPr>
          <w:rFonts w:ascii="Arial Narrow" w:hAnsi="Arial Narrow" w:cs="Arial"/>
          <w:lang w:eastAsia="zh-CN"/>
        </w:rPr>
        <w:t>…(</w:t>
      </w:r>
      <w:proofErr w:type="gramEnd"/>
      <w:r>
        <w:rPr>
          <w:rFonts w:ascii="Arial Narrow" w:hAnsi="Arial Narrow" w:cs="Arial"/>
          <w:lang w:eastAsia="zh-CN"/>
        </w:rPr>
        <w:t>dotyczy / nie dotyczy),</w:t>
      </w:r>
    </w:p>
    <w:p w14:paraId="1F6753B5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zapoznaliśmy się ze specyfikacją warunków zamówienia i nie wnosimy do niej zastrzeżeń,</w:t>
      </w:r>
    </w:p>
    <w:p w14:paraId="5A0317E6" w14:textId="77777777" w:rsidR="00E33CD7" w:rsidRDefault="00B320F3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/>
          <w:lang w:eastAsia="zh-CN"/>
        </w:rPr>
      </w:pPr>
      <w:r>
        <w:rPr>
          <w:rFonts w:ascii="Arial Narrow" w:hAnsi="Arial Narrow" w:cs="Arial Narrow"/>
          <w:lang w:eastAsia="zh-CN"/>
        </w:rPr>
        <w:t>uważamy się związanymi niniejszą ofertą przez czas wskazany w specyfikacji warunków zamówienia,</w:t>
      </w:r>
    </w:p>
    <w:p w14:paraId="093338E3" w14:textId="70F2D2F5" w:rsidR="00E33CD7" w:rsidRPr="00D0281B" w:rsidRDefault="00B320F3" w:rsidP="00D0281B">
      <w:pPr>
        <w:numPr>
          <w:ilvl w:val="0"/>
          <w:numId w:val="7"/>
        </w:numPr>
        <w:spacing w:after="60"/>
        <w:ind w:left="714" w:hanging="357"/>
        <w:jc w:val="both"/>
        <w:rPr>
          <w:rFonts w:ascii="Calibri" w:eastAsia="Calibri" w:hAnsi="Calibri" w:cs="Source Serif Pro Light"/>
          <w:i/>
          <w:iCs/>
          <w:sz w:val="18"/>
          <w:lang w:eastAsia="en-US"/>
        </w:rPr>
      </w:pPr>
      <w:r w:rsidRPr="00D0281B">
        <w:rPr>
          <w:rFonts w:ascii="Arial Narrow" w:hAnsi="Arial Narrow" w:cs="Arial Narrow"/>
          <w:lang w:eastAsia="zh-CN"/>
        </w:rPr>
        <w:t xml:space="preserve">zawarty w specyfikacji warunków zamówienia projekt umowy został przez nas zaakceptowany i zobowiązujemy się w przypadku wyboru naszej oferty do zawarcia umowy na w/w warunkach </w:t>
      </w:r>
      <w:r w:rsidRPr="00D0281B">
        <w:rPr>
          <w:rFonts w:ascii="Arial Narrow" w:hAnsi="Arial Narrow" w:cs="Arial Narrow"/>
          <w:lang w:eastAsia="zh-CN"/>
        </w:rPr>
        <w:br/>
        <w:t>w miejscu i terminie wyznaczonym przez Zamawiającego.</w:t>
      </w:r>
      <w:bookmarkStart w:id="9" w:name="_Hlk208992229"/>
    </w:p>
    <w:p w14:paraId="0D1A047B" w14:textId="77777777" w:rsidR="00E33CD7" w:rsidRDefault="00E33CD7">
      <w:pPr>
        <w:suppressAutoHyphens w:val="0"/>
        <w:ind w:left="10490"/>
        <w:rPr>
          <w:rFonts w:ascii="Calibri" w:eastAsia="Calibri" w:hAnsi="Calibri" w:cs="Source Serif Pro Light"/>
          <w:i/>
          <w:iCs/>
          <w:sz w:val="18"/>
          <w:lang w:eastAsia="en-US"/>
        </w:rPr>
      </w:pPr>
    </w:p>
    <w:bookmarkEnd w:id="9"/>
    <w:p w14:paraId="59BE6C54" w14:textId="77777777" w:rsidR="00E33CD7" w:rsidRDefault="00E33CD7">
      <w:pPr>
        <w:spacing w:after="160" w:line="259" w:lineRule="auto"/>
      </w:pPr>
    </w:p>
    <w:sectPr w:rsidR="00E33CD7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134" w:bottom="1134" w:left="1134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9CC80" w14:textId="77777777" w:rsidR="00C75A68" w:rsidRDefault="00C75A68">
      <w:r>
        <w:separator/>
      </w:r>
    </w:p>
  </w:endnote>
  <w:endnote w:type="continuationSeparator" w:id="0">
    <w:p w14:paraId="1A79921C" w14:textId="77777777" w:rsidR="00C75A68" w:rsidRDefault="00C75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ource Serif Pro Light">
    <w:charset w:val="00"/>
    <w:family w:val="roman"/>
    <w:pitch w:val="variable"/>
    <w:sig w:usb0="20000287" w:usb1="02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7FF61" w14:textId="77777777" w:rsidR="00E33CD7" w:rsidRDefault="00B320F3">
    <w:pPr>
      <w:pStyle w:val="Stopka"/>
      <w:rPr>
        <w:rStyle w:val="Numerstrony"/>
        <w:sz w:val="16"/>
        <w:szCs w:val="16"/>
      </w:rPr>
    </w:pPr>
    <w:r>
      <w:rPr>
        <w:rFonts w:ascii="Arial Narrow" w:hAnsi="Arial Narrow"/>
        <w:sz w:val="16"/>
        <w:szCs w:val="16"/>
      </w:rPr>
      <w:t>*  wypełnia Wykonawca</w:t>
    </w:r>
  </w:p>
  <w:p w14:paraId="2D4CDF1E" w14:textId="77777777" w:rsidR="00E33CD7" w:rsidRDefault="00B320F3">
    <w:pPr>
      <w:pStyle w:val="Stopka"/>
      <w:ind w:left="142" w:hanging="142"/>
      <w:jc w:val="center"/>
      <w:rPr>
        <w:rFonts w:ascii="Arial Narrow" w:hAnsi="Arial Narrow"/>
      </w:rPr>
    </w:pPr>
    <w:r>
      <w:rPr>
        <w:rFonts w:ascii="Arial Narrow" w:hAnsi="Arial Narrow"/>
      </w:rPr>
      <w:fldChar w:fldCharType="begin"/>
    </w:r>
    <w:r>
      <w:rPr>
        <w:rFonts w:ascii="Arial Narrow" w:hAnsi="Arial Narrow"/>
      </w:rPr>
      <w:instrText xml:space="preserve"> PAGE </w:instrText>
    </w:r>
    <w:r>
      <w:rPr>
        <w:rFonts w:ascii="Arial Narrow" w:hAnsi="Arial Narrow"/>
      </w:rPr>
      <w:fldChar w:fldCharType="separate"/>
    </w:r>
    <w:r>
      <w:rPr>
        <w:rFonts w:ascii="Arial Narrow" w:hAnsi="Arial Narrow"/>
      </w:rPr>
      <w:t>70</w:t>
    </w:r>
    <w:r>
      <w:rPr>
        <w:rFonts w:ascii="Arial Narrow" w:hAnsi="Arial Narro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FFF6F" w14:textId="77777777" w:rsidR="00E33CD7" w:rsidRDefault="00B320F3">
    <w:pPr>
      <w:pStyle w:val="Stopka"/>
      <w:rPr>
        <w:rStyle w:val="Numerstrony"/>
        <w:sz w:val="16"/>
        <w:szCs w:val="16"/>
      </w:rPr>
    </w:pPr>
    <w:r>
      <w:rPr>
        <w:rFonts w:ascii="Arial Narrow" w:hAnsi="Arial Narrow"/>
        <w:sz w:val="16"/>
        <w:szCs w:val="16"/>
      </w:rPr>
      <w:t>*  wypełnia Wykonawca</w:t>
    </w:r>
  </w:p>
  <w:p w14:paraId="24E710A1" w14:textId="77777777" w:rsidR="00E33CD7" w:rsidRDefault="00B320F3">
    <w:pPr>
      <w:pStyle w:val="Stopka"/>
      <w:ind w:left="142" w:hanging="142"/>
      <w:jc w:val="center"/>
      <w:rPr>
        <w:rFonts w:ascii="Arial Narrow" w:hAnsi="Arial Narrow"/>
      </w:rPr>
    </w:pPr>
    <w:r>
      <w:rPr>
        <w:rFonts w:ascii="Arial Narrow" w:hAnsi="Arial Narrow"/>
      </w:rPr>
      <w:fldChar w:fldCharType="begin"/>
    </w:r>
    <w:r>
      <w:rPr>
        <w:rFonts w:ascii="Arial Narrow" w:hAnsi="Arial Narrow"/>
      </w:rPr>
      <w:instrText xml:space="preserve"> PAGE </w:instrText>
    </w:r>
    <w:r>
      <w:rPr>
        <w:rFonts w:ascii="Arial Narrow" w:hAnsi="Arial Narrow"/>
      </w:rPr>
      <w:fldChar w:fldCharType="separate"/>
    </w:r>
    <w:r>
      <w:rPr>
        <w:rFonts w:ascii="Arial Narrow" w:hAnsi="Arial Narrow"/>
      </w:rPr>
      <w:t>70</w:t>
    </w:r>
    <w:r>
      <w:rPr>
        <w:rFonts w:ascii="Arial Narrow" w:hAnsi="Arial Narro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F3495" w14:textId="77777777" w:rsidR="00C75A68" w:rsidRDefault="00C75A68">
      <w:r>
        <w:separator/>
      </w:r>
    </w:p>
  </w:footnote>
  <w:footnote w:type="continuationSeparator" w:id="0">
    <w:p w14:paraId="583998AC" w14:textId="77777777" w:rsidR="00C75A68" w:rsidRDefault="00C75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FDDE" w14:textId="4E048715" w:rsidR="00E33CD7" w:rsidRDefault="00B320F3">
    <w:pPr>
      <w:tabs>
        <w:tab w:val="center" w:pos="4536"/>
        <w:tab w:val="right" w:pos="9072"/>
      </w:tabs>
      <w:rPr>
        <w:b/>
        <w:bCs/>
        <w:i/>
        <w:iCs/>
        <w:u w:val="single"/>
      </w:rPr>
    </w:pPr>
    <w:r>
      <w:rPr>
        <w:b/>
        <w:bCs/>
        <w:i/>
        <w:iCs/>
        <w:u w:val="single"/>
      </w:rPr>
      <w:t xml:space="preserve">Specyfikacja Warunków Zamówienia                                                                                                                                                               </w:t>
    </w:r>
    <w:r>
      <w:rPr>
        <w:b/>
        <w:bCs/>
        <w:i/>
        <w:iCs/>
        <w:sz w:val="24"/>
        <w:szCs w:val="24"/>
        <w:u w:val="single"/>
      </w:rPr>
      <w:t xml:space="preserve">  Nr sprawy: EO/LA-M-2722/</w:t>
    </w:r>
    <w:r w:rsidR="00A26492">
      <w:rPr>
        <w:b/>
        <w:bCs/>
        <w:i/>
        <w:iCs/>
        <w:sz w:val="24"/>
        <w:szCs w:val="24"/>
        <w:u w:val="single"/>
      </w:rPr>
      <w:t>XL</w:t>
    </w:r>
    <w:r>
      <w:rPr>
        <w:b/>
        <w:bCs/>
        <w:i/>
        <w:iCs/>
        <w:sz w:val="24"/>
        <w:szCs w:val="24"/>
        <w:u w:val="single"/>
      </w:rPr>
      <w:t>/26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8A638" w14:textId="77777777" w:rsidR="00E33CD7" w:rsidRDefault="00B320F3">
    <w:pPr>
      <w:tabs>
        <w:tab w:val="center" w:pos="4536"/>
        <w:tab w:val="right" w:pos="9072"/>
      </w:tabs>
      <w:rPr>
        <w:b/>
        <w:bCs/>
        <w:i/>
        <w:iCs/>
        <w:u w:val="single"/>
      </w:rPr>
    </w:pPr>
    <w:r>
      <w:rPr>
        <w:b/>
        <w:bCs/>
        <w:i/>
        <w:iCs/>
        <w:u w:val="single"/>
      </w:rPr>
      <w:t xml:space="preserve">Specyfikacja Warunków Zamówienia                                                                                                                                                                 </w:t>
    </w:r>
    <w:r>
      <w:rPr>
        <w:b/>
        <w:bCs/>
        <w:i/>
        <w:iCs/>
        <w:sz w:val="24"/>
        <w:szCs w:val="24"/>
        <w:u w:val="single"/>
      </w:rPr>
      <w:t xml:space="preserve">  Nr sprawy: EO/LA-M-2722/II/26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013E9"/>
    <w:multiLevelType w:val="multilevel"/>
    <w:tmpl w:val="126C36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571C56"/>
    <w:multiLevelType w:val="multilevel"/>
    <w:tmpl w:val="765C2E7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2" w15:restartNumberingAfterBreak="0">
    <w:nsid w:val="02080E51"/>
    <w:multiLevelType w:val="hybridMultilevel"/>
    <w:tmpl w:val="CAFE1F6A"/>
    <w:lvl w:ilvl="0" w:tplc="2AA204D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 Narrow" w:hAnsi="Arial Narrow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082BE4"/>
    <w:multiLevelType w:val="multilevel"/>
    <w:tmpl w:val="28189E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2FB0E12"/>
    <w:multiLevelType w:val="multilevel"/>
    <w:tmpl w:val="F640A6F6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4D35581"/>
    <w:multiLevelType w:val="multilevel"/>
    <w:tmpl w:val="1A021A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5565432"/>
    <w:multiLevelType w:val="multilevel"/>
    <w:tmpl w:val="A00C58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5D15399"/>
    <w:multiLevelType w:val="multilevel"/>
    <w:tmpl w:val="A1C484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7A7418A"/>
    <w:multiLevelType w:val="multilevel"/>
    <w:tmpl w:val="FE9C53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88B770A"/>
    <w:multiLevelType w:val="hybridMultilevel"/>
    <w:tmpl w:val="D0F262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2AF424CC">
      <w:numFmt w:val="bullet"/>
      <w:lvlText w:val="•"/>
      <w:lvlJc w:val="left"/>
      <w:pPr>
        <w:ind w:left="2340" w:hanging="360"/>
      </w:pPr>
      <w:rPr>
        <w:rFonts w:ascii="Arial Narrow" w:eastAsia="Times New Roman" w:hAnsi="Arial Narrow" w:cs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E86A97"/>
    <w:multiLevelType w:val="multilevel"/>
    <w:tmpl w:val="F90AB7A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1" w15:restartNumberingAfterBreak="0">
    <w:nsid w:val="0AFE6704"/>
    <w:multiLevelType w:val="multilevel"/>
    <w:tmpl w:val="925E85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D1D47B7"/>
    <w:multiLevelType w:val="multilevel"/>
    <w:tmpl w:val="D9F2A6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DA80DD5"/>
    <w:multiLevelType w:val="multilevel"/>
    <w:tmpl w:val="96E8BF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E8B2AA6"/>
    <w:multiLevelType w:val="multilevel"/>
    <w:tmpl w:val="C3AE60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E94647A"/>
    <w:multiLevelType w:val="multilevel"/>
    <w:tmpl w:val="ABAC9A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FD751B8"/>
    <w:multiLevelType w:val="multilevel"/>
    <w:tmpl w:val="9A6CC2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FE45F03"/>
    <w:multiLevelType w:val="multilevel"/>
    <w:tmpl w:val="7CE4A9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11702E7B"/>
    <w:multiLevelType w:val="multilevel"/>
    <w:tmpl w:val="C1A8C4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13165688"/>
    <w:multiLevelType w:val="multilevel"/>
    <w:tmpl w:val="DDFC92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15271ED2"/>
    <w:multiLevelType w:val="multilevel"/>
    <w:tmpl w:val="260AC56A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21" w15:restartNumberingAfterBreak="0">
    <w:nsid w:val="196C01ED"/>
    <w:multiLevelType w:val="hybridMultilevel"/>
    <w:tmpl w:val="08748F6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D41045"/>
    <w:multiLevelType w:val="multilevel"/>
    <w:tmpl w:val="9DD803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1A92168C"/>
    <w:multiLevelType w:val="multilevel"/>
    <w:tmpl w:val="48E4C1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1B0837F4"/>
    <w:multiLevelType w:val="multilevel"/>
    <w:tmpl w:val="89BC59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1F4B2863"/>
    <w:multiLevelType w:val="hybridMultilevel"/>
    <w:tmpl w:val="29D41D48"/>
    <w:lvl w:ilvl="0" w:tplc="8D08FC68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6" w15:restartNumberingAfterBreak="0">
    <w:nsid w:val="1F606CEB"/>
    <w:multiLevelType w:val="multilevel"/>
    <w:tmpl w:val="8814006E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27" w15:restartNumberingAfterBreak="0">
    <w:nsid w:val="206F73E1"/>
    <w:multiLevelType w:val="multilevel"/>
    <w:tmpl w:val="AA0880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2096442D"/>
    <w:multiLevelType w:val="multilevel"/>
    <w:tmpl w:val="82F0C2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234413C5"/>
    <w:multiLevelType w:val="multilevel"/>
    <w:tmpl w:val="60DAE5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242D0687"/>
    <w:multiLevelType w:val="hybridMultilevel"/>
    <w:tmpl w:val="5A0A86E0"/>
    <w:lvl w:ilvl="0" w:tplc="DCA669F0">
      <w:start w:val="1"/>
      <w:numFmt w:val="decimal"/>
      <w:lvlText w:val="%1."/>
      <w:lvlJc w:val="left"/>
      <w:pPr>
        <w:ind w:left="720" w:hanging="360"/>
      </w:pPr>
      <w:rPr>
        <w:rFonts w:ascii="Arial Narrow" w:eastAsia="Garamond" w:hAnsi="Arial Narrow" w:cs="Garamond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46C7FA9"/>
    <w:multiLevelType w:val="multilevel"/>
    <w:tmpl w:val="458ED370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654" w:hanging="360"/>
      </w:pPr>
    </w:lvl>
    <w:lvl w:ilvl="2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Times New Roman"/>
        <w:u w:val="singl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094" w:hanging="360"/>
      </w:pPr>
      <w:rPr>
        <w:color w:val="auto"/>
        <w:sz w:val="2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8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5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2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9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694" w:hanging="180"/>
      </w:pPr>
    </w:lvl>
  </w:abstractNum>
  <w:abstractNum w:abstractNumId="32" w15:restartNumberingAfterBreak="0">
    <w:nsid w:val="26D50517"/>
    <w:multiLevelType w:val="multilevel"/>
    <w:tmpl w:val="C466FD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27A06086"/>
    <w:multiLevelType w:val="multilevel"/>
    <w:tmpl w:val="6D0CE0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29247A06"/>
    <w:multiLevelType w:val="hybridMultilevel"/>
    <w:tmpl w:val="0FC439C8"/>
    <w:lvl w:ilvl="0" w:tplc="98AEF318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cs="Times New Roman" w:hint="default"/>
      </w:rPr>
    </w:lvl>
    <w:lvl w:ilvl="1" w:tplc="0415000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5" w15:restartNumberingAfterBreak="0">
    <w:nsid w:val="29642AD1"/>
    <w:multiLevelType w:val="multilevel"/>
    <w:tmpl w:val="B6C2A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2CEF0828"/>
    <w:multiLevelType w:val="multilevel"/>
    <w:tmpl w:val="19D434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413B2D79"/>
    <w:multiLevelType w:val="multilevel"/>
    <w:tmpl w:val="7C22880E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38" w15:restartNumberingAfterBreak="0">
    <w:nsid w:val="44EC644C"/>
    <w:multiLevelType w:val="multilevel"/>
    <w:tmpl w:val="03AEAC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47804C27"/>
    <w:multiLevelType w:val="multilevel"/>
    <w:tmpl w:val="531A71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489841EA"/>
    <w:multiLevelType w:val="hybridMultilevel"/>
    <w:tmpl w:val="CAFE1F6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 Narrow" w:hAnsi="Arial Narrow"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AC12341"/>
    <w:multiLevelType w:val="multilevel"/>
    <w:tmpl w:val="56183B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4AE62F02"/>
    <w:multiLevelType w:val="multilevel"/>
    <w:tmpl w:val="237833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4B141579"/>
    <w:multiLevelType w:val="multilevel"/>
    <w:tmpl w:val="0C3CBE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4B147ECD"/>
    <w:multiLevelType w:val="multilevel"/>
    <w:tmpl w:val="983477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4CDD7AF4"/>
    <w:multiLevelType w:val="multilevel"/>
    <w:tmpl w:val="5B5E81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4D5745B8"/>
    <w:multiLevelType w:val="multilevel"/>
    <w:tmpl w:val="A99A27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4D8A7B78"/>
    <w:multiLevelType w:val="multilevel"/>
    <w:tmpl w:val="0E1CAA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4F0E057E"/>
    <w:multiLevelType w:val="multilevel"/>
    <w:tmpl w:val="D722E1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9" w15:restartNumberingAfterBreak="0">
    <w:nsid w:val="4FF23E00"/>
    <w:multiLevelType w:val="multilevel"/>
    <w:tmpl w:val="685C12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51BF5C52"/>
    <w:multiLevelType w:val="multilevel"/>
    <w:tmpl w:val="E8468B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5355296D"/>
    <w:multiLevelType w:val="multilevel"/>
    <w:tmpl w:val="EC38CD4C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54B1458B"/>
    <w:multiLevelType w:val="multilevel"/>
    <w:tmpl w:val="3634D7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54F57A1E"/>
    <w:multiLevelType w:val="multilevel"/>
    <w:tmpl w:val="294829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4" w15:restartNumberingAfterBreak="0">
    <w:nsid w:val="55DB00FB"/>
    <w:multiLevelType w:val="multilevel"/>
    <w:tmpl w:val="870A27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5" w15:restartNumberingAfterBreak="0">
    <w:nsid w:val="5BED6EFE"/>
    <w:multiLevelType w:val="multilevel"/>
    <w:tmpl w:val="AF76EC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6" w15:restartNumberingAfterBreak="0">
    <w:nsid w:val="5C0A3139"/>
    <w:multiLevelType w:val="multilevel"/>
    <w:tmpl w:val="489CFB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5CA4504C"/>
    <w:multiLevelType w:val="hybridMultilevel"/>
    <w:tmpl w:val="4094DE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C67875E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885B60"/>
    <w:multiLevelType w:val="multilevel"/>
    <w:tmpl w:val="6CF6BC4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9" w15:restartNumberingAfterBreak="0">
    <w:nsid w:val="60764A19"/>
    <w:multiLevelType w:val="multilevel"/>
    <w:tmpl w:val="EA4016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60E8739A"/>
    <w:multiLevelType w:val="multilevel"/>
    <w:tmpl w:val="6CF6BC4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1" w15:restartNumberingAfterBreak="0">
    <w:nsid w:val="614D1B5D"/>
    <w:multiLevelType w:val="multilevel"/>
    <w:tmpl w:val="0F965F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2" w15:restartNumberingAfterBreak="0">
    <w:nsid w:val="655671E7"/>
    <w:multiLevelType w:val="multilevel"/>
    <w:tmpl w:val="078CF8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3" w15:restartNumberingAfterBreak="0">
    <w:nsid w:val="661456CA"/>
    <w:multiLevelType w:val="multilevel"/>
    <w:tmpl w:val="B8E0E5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4" w15:restartNumberingAfterBreak="0">
    <w:nsid w:val="66B168F4"/>
    <w:multiLevelType w:val="multilevel"/>
    <w:tmpl w:val="6D4EE4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5" w15:restartNumberingAfterBreak="0">
    <w:nsid w:val="66EB12D1"/>
    <w:multiLevelType w:val="multilevel"/>
    <w:tmpl w:val="30FE06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6" w15:restartNumberingAfterBreak="0">
    <w:nsid w:val="66F807AC"/>
    <w:multiLevelType w:val="hybridMultilevel"/>
    <w:tmpl w:val="56AA4F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C745CBF"/>
    <w:multiLevelType w:val="multilevel"/>
    <w:tmpl w:val="A4AE33E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68" w15:restartNumberingAfterBreak="0">
    <w:nsid w:val="6E267BA0"/>
    <w:multiLevelType w:val="multilevel"/>
    <w:tmpl w:val="0EAE95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9" w15:restartNumberingAfterBreak="0">
    <w:nsid w:val="700656E2"/>
    <w:multiLevelType w:val="multilevel"/>
    <w:tmpl w:val="BB74FAFA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0" w15:restartNumberingAfterBreak="0">
    <w:nsid w:val="75797379"/>
    <w:multiLevelType w:val="multilevel"/>
    <w:tmpl w:val="627C8B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1" w15:restartNumberingAfterBreak="0">
    <w:nsid w:val="75D838E6"/>
    <w:multiLevelType w:val="multilevel"/>
    <w:tmpl w:val="3CA87B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2" w15:restartNumberingAfterBreak="0">
    <w:nsid w:val="76A60E0D"/>
    <w:multiLevelType w:val="multilevel"/>
    <w:tmpl w:val="89A64A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3" w15:restartNumberingAfterBreak="0">
    <w:nsid w:val="785A6A68"/>
    <w:multiLevelType w:val="multilevel"/>
    <w:tmpl w:val="D2EAE8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4" w15:restartNumberingAfterBreak="0">
    <w:nsid w:val="7DD40F46"/>
    <w:multiLevelType w:val="multilevel"/>
    <w:tmpl w:val="320E9AEC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5" w15:restartNumberingAfterBreak="0">
    <w:nsid w:val="7E962329"/>
    <w:multiLevelType w:val="multilevel"/>
    <w:tmpl w:val="2208D9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37438788">
    <w:abstractNumId w:val="31"/>
  </w:num>
  <w:num w:numId="2" w16cid:durableId="1020355353">
    <w:abstractNumId w:val="26"/>
  </w:num>
  <w:num w:numId="3" w16cid:durableId="1571454259">
    <w:abstractNumId w:val="53"/>
  </w:num>
  <w:num w:numId="4" w16cid:durableId="1875843491">
    <w:abstractNumId w:val="69"/>
  </w:num>
  <w:num w:numId="5" w16cid:durableId="1613585018">
    <w:abstractNumId w:val="65"/>
  </w:num>
  <w:num w:numId="6" w16cid:durableId="425076428">
    <w:abstractNumId w:val="60"/>
  </w:num>
  <w:num w:numId="7" w16cid:durableId="2123917403">
    <w:abstractNumId w:val="51"/>
  </w:num>
  <w:num w:numId="8" w16cid:durableId="24870048">
    <w:abstractNumId w:val="44"/>
  </w:num>
  <w:num w:numId="9" w16cid:durableId="2076858259">
    <w:abstractNumId w:val="36"/>
  </w:num>
  <w:num w:numId="10" w16cid:durableId="1248543320">
    <w:abstractNumId w:val="16"/>
  </w:num>
  <w:num w:numId="11" w16cid:durableId="1769422977">
    <w:abstractNumId w:val="64"/>
  </w:num>
  <w:num w:numId="12" w16cid:durableId="1924872786">
    <w:abstractNumId w:val="63"/>
  </w:num>
  <w:num w:numId="13" w16cid:durableId="2062438053">
    <w:abstractNumId w:val="73"/>
  </w:num>
  <w:num w:numId="14" w16cid:durableId="906846357">
    <w:abstractNumId w:val="1"/>
  </w:num>
  <w:num w:numId="15" w16cid:durableId="2099445926">
    <w:abstractNumId w:val="28"/>
  </w:num>
  <w:num w:numId="16" w16cid:durableId="1494030363">
    <w:abstractNumId w:val="67"/>
  </w:num>
  <w:num w:numId="17" w16cid:durableId="907544332">
    <w:abstractNumId w:val="48"/>
  </w:num>
  <w:num w:numId="18" w16cid:durableId="238056652">
    <w:abstractNumId w:val="10"/>
  </w:num>
  <w:num w:numId="19" w16cid:durableId="106316203">
    <w:abstractNumId w:val="3"/>
  </w:num>
  <w:num w:numId="20" w16cid:durableId="320668729">
    <w:abstractNumId w:val="20"/>
  </w:num>
  <w:num w:numId="21" w16cid:durableId="753941040">
    <w:abstractNumId w:val="52"/>
  </w:num>
  <w:num w:numId="22" w16cid:durableId="1907564546">
    <w:abstractNumId w:val="37"/>
  </w:num>
  <w:num w:numId="23" w16cid:durableId="590822076">
    <w:abstractNumId w:val="13"/>
  </w:num>
  <w:num w:numId="24" w16cid:durableId="835415694">
    <w:abstractNumId w:val="74"/>
  </w:num>
  <w:num w:numId="25" w16cid:durableId="927738835">
    <w:abstractNumId w:val="29"/>
  </w:num>
  <w:num w:numId="26" w16cid:durableId="980884237">
    <w:abstractNumId w:val="59"/>
  </w:num>
  <w:num w:numId="27" w16cid:durableId="1160466424">
    <w:abstractNumId w:val="55"/>
  </w:num>
  <w:num w:numId="28" w16cid:durableId="1194461819">
    <w:abstractNumId w:val="7"/>
  </w:num>
  <w:num w:numId="29" w16cid:durableId="1842429434">
    <w:abstractNumId w:val="23"/>
  </w:num>
  <w:num w:numId="30" w16cid:durableId="1830363171">
    <w:abstractNumId w:val="32"/>
  </w:num>
  <w:num w:numId="31" w16cid:durableId="200016838">
    <w:abstractNumId w:val="75"/>
  </w:num>
  <w:num w:numId="32" w16cid:durableId="677122238">
    <w:abstractNumId w:val="5"/>
  </w:num>
  <w:num w:numId="33" w16cid:durableId="254484023">
    <w:abstractNumId w:val="49"/>
  </w:num>
  <w:num w:numId="34" w16cid:durableId="1658530287">
    <w:abstractNumId w:val="38"/>
  </w:num>
  <w:num w:numId="35" w16cid:durableId="1539661971">
    <w:abstractNumId w:val="4"/>
  </w:num>
  <w:num w:numId="36" w16cid:durableId="836383864">
    <w:abstractNumId w:val="19"/>
  </w:num>
  <w:num w:numId="37" w16cid:durableId="1481144330">
    <w:abstractNumId w:val="50"/>
  </w:num>
  <w:num w:numId="38" w16cid:durableId="132904">
    <w:abstractNumId w:val="15"/>
  </w:num>
  <w:num w:numId="39" w16cid:durableId="529538626">
    <w:abstractNumId w:val="8"/>
  </w:num>
  <w:num w:numId="40" w16cid:durableId="1504011351">
    <w:abstractNumId w:val="35"/>
  </w:num>
  <w:num w:numId="41" w16cid:durableId="2143838659">
    <w:abstractNumId w:val="71"/>
  </w:num>
  <w:num w:numId="42" w16cid:durableId="114562795">
    <w:abstractNumId w:val="22"/>
  </w:num>
  <w:num w:numId="43" w16cid:durableId="1967735048">
    <w:abstractNumId w:val="56"/>
  </w:num>
  <w:num w:numId="44" w16cid:durableId="1557232171">
    <w:abstractNumId w:val="42"/>
  </w:num>
  <w:num w:numId="45" w16cid:durableId="1317490503">
    <w:abstractNumId w:val="33"/>
  </w:num>
  <w:num w:numId="46" w16cid:durableId="1489714843">
    <w:abstractNumId w:val="47"/>
  </w:num>
  <w:num w:numId="47" w16cid:durableId="186993037">
    <w:abstractNumId w:val="61"/>
  </w:num>
  <w:num w:numId="48" w16cid:durableId="151677005">
    <w:abstractNumId w:val="43"/>
  </w:num>
  <w:num w:numId="49" w16cid:durableId="178474031">
    <w:abstractNumId w:val="45"/>
  </w:num>
  <w:num w:numId="50" w16cid:durableId="1401832185">
    <w:abstractNumId w:val="0"/>
  </w:num>
  <w:num w:numId="51" w16cid:durableId="2110927507">
    <w:abstractNumId w:val="17"/>
  </w:num>
  <w:num w:numId="52" w16cid:durableId="573246555">
    <w:abstractNumId w:val="18"/>
  </w:num>
  <w:num w:numId="53" w16cid:durableId="1991901402">
    <w:abstractNumId w:val="46"/>
  </w:num>
  <w:num w:numId="54" w16cid:durableId="1787848370">
    <w:abstractNumId w:val="39"/>
  </w:num>
  <w:num w:numId="55" w16cid:durableId="1459490299">
    <w:abstractNumId w:val="27"/>
  </w:num>
  <w:num w:numId="56" w16cid:durableId="1975985401">
    <w:abstractNumId w:val="54"/>
  </w:num>
  <w:num w:numId="57" w16cid:durableId="2062434333">
    <w:abstractNumId w:val="24"/>
  </w:num>
  <w:num w:numId="58" w16cid:durableId="1135682301">
    <w:abstractNumId w:val="68"/>
  </w:num>
  <w:num w:numId="59" w16cid:durableId="117067360">
    <w:abstractNumId w:val="6"/>
  </w:num>
  <w:num w:numId="60" w16cid:durableId="199442174">
    <w:abstractNumId w:val="11"/>
  </w:num>
  <w:num w:numId="61" w16cid:durableId="1825583832">
    <w:abstractNumId w:val="72"/>
  </w:num>
  <w:num w:numId="62" w16cid:durableId="1430467510">
    <w:abstractNumId w:val="62"/>
  </w:num>
  <w:num w:numId="63" w16cid:durableId="730735388">
    <w:abstractNumId w:val="12"/>
  </w:num>
  <w:num w:numId="64" w16cid:durableId="189876759">
    <w:abstractNumId w:val="14"/>
  </w:num>
  <w:num w:numId="65" w16cid:durableId="278923197">
    <w:abstractNumId w:val="70"/>
  </w:num>
  <w:num w:numId="66" w16cid:durableId="1010253998">
    <w:abstractNumId w:val="41"/>
  </w:num>
  <w:num w:numId="67" w16cid:durableId="83459775">
    <w:abstractNumId w:val="25"/>
  </w:num>
  <w:num w:numId="68" w16cid:durableId="820652967">
    <w:abstractNumId w:val="57"/>
  </w:num>
  <w:num w:numId="69" w16cid:durableId="1524055631">
    <w:abstractNumId w:val="34"/>
  </w:num>
  <w:num w:numId="70" w16cid:durableId="733967786">
    <w:abstractNumId w:val="21"/>
  </w:num>
  <w:num w:numId="71" w16cid:durableId="14883533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291790085">
    <w:abstractNumId w:val="2"/>
  </w:num>
  <w:num w:numId="73" w16cid:durableId="50465838">
    <w:abstractNumId w:val="9"/>
  </w:num>
  <w:num w:numId="74" w16cid:durableId="1719547241">
    <w:abstractNumId w:val="40"/>
  </w:num>
  <w:num w:numId="75" w16cid:durableId="689644668">
    <w:abstractNumId w:val="66"/>
  </w:num>
  <w:num w:numId="76" w16cid:durableId="790439698">
    <w:abstractNumId w:val="58"/>
  </w:num>
  <w:num w:numId="77" w16cid:durableId="223489294">
    <w:abstractNumId w:val="30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CD7"/>
    <w:rsid w:val="000728A9"/>
    <w:rsid w:val="0009017E"/>
    <w:rsid w:val="000A4CAB"/>
    <w:rsid w:val="000B6923"/>
    <w:rsid w:val="00175A7D"/>
    <w:rsid w:val="00197BA3"/>
    <w:rsid w:val="00250C35"/>
    <w:rsid w:val="00251488"/>
    <w:rsid w:val="002526B4"/>
    <w:rsid w:val="0025550B"/>
    <w:rsid w:val="00271531"/>
    <w:rsid w:val="002F4EBE"/>
    <w:rsid w:val="002F71AC"/>
    <w:rsid w:val="00374AF6"/>
    <w:rsid w:val="00377261"/>
    <w:rsid w:val="00377C92"/>
    <w:rsid w:val="00382D95"/>
    <w:rsid w:val="003C0019"/>
    <w:rsid w:val="003C7458"/>
    <w:rsid w:val="00427CE0"/>
    <w:rsid w:val="00431ADD"/>
    <w:rsid w:val="00446577"/>
    <w:rsid w:val="004B6248"/>
    <w:rsid w:val="00515CBF"/>
    <w:rsid w:val="00537378"/>
    <w:rsid w:val="00543E64"/>
    <w:rsid w:val="0055382A"/>
    <w:rsid w:val="005D0B09"/>
    <w:rsid w:val="005E7840"/>
    <w:rsid w:val="00602770"/>
    <w:rsid w:val="006123A1"/>
    <w:rsid w:val="006607E3"/>
    <w:rsid w:val="006826D9"/>
    <w:rsid w:val="006A2AB1"/>
    <w:rsid w:val="006D7BD4"/>
    <w:rsid w:val="00720E8F"/>
    <w:rsid w:val="00734FF6"/>
    <w:rsid w:val="00735E04"/>
    <w:rsid w:val="007427D5"/>
    <w:rsid w:val="00806BD3"/>
    <w:rsid w:val="00816EA9"/>
    <w:rsid w:val="00817D21"/>
    <w:rsid w:val="008202CF"/>
    <w:rsid w:val="00861F4C"/>
    <w:rsid w:val="0088711D"/>
    <w:rsid w:val="0089104A"/>
    <w:rsid w:val="008E3A14"/>
    <w:rsid w:val="008F2EFB"/>
    <w:rsid w:val="0091723C"/>
    <w:rsid w:val="00917A82"/>
    <w:rsid w:val="00921730"/>
    <w:rsid w:val="00945D1C"/>
    <w:rsid w:val="0099119C"/>
    <w:rsid w:val="009C3F87"/>
    <w:rsid w:val="009C6959"/>
    <w:rsid w:val="009C794A"/>
    <w:rsid w:val="009E6D63"/>
    <w:rsid w:val="00A26492"/>
    <w:rsid w:val="00A4015E"/>
    <w:rsid w:val="00A73040"/>
    <w:rsid w:val="00A8101F"/>
    <w:rsid w:val="00A8221B"/>
    <w:rsid w:val="00A82888"/>
    <w:rsid w:val="00A92487"/>
    <w:rsid w:val="00AF0F91"/>
    <w:rsid w:val="00B0192E"/>
    <w:rsid w:val="00B220F0"/>
    <w:rsid w:val="00B22CB2"/>
    <w:rsid w:val="00B320F3"/>
    <w:rsid w:val="00B57FB7"/>
    <w:rsid w:val="00B63712"/>
    <w:rsid w:val="00B7745A"/>
    <w:rsid w:val="00B91538"/>
    <w:rsid w:val="00BA764E"/>
    <w:rsid w:val="00BC4F07"/>
    <w:rsid w:val="00BE2A99"/>
    <w:rsid w:val="00C16FA1"/>
    <w:rsid w:val="00C232CF"/>
    <w:rsid w:val="00C25A7D"/>
    <w:rsid w:val="00C27C42"/>
    <w:rsid w:val="00C404E3"/>
    <w:rsid w:val="00C61837"/>
    <w:rsid w:val="00C75A68"/>
    <w:rsid w:val="00C9160B"/>
    <w:rsid w:val="00CC4D19"/>
    <w:rsid w:val="00CF24CA"/>
    <w:rsid w:val="00D0281B"/>
    <w:rsid w:val="00D87EC3"/>
    <w:rsid w:val="00DC0092"/>
    <w:rsid w:val="00DD7A28"/>
    <w:rsid w:val="00DF19A0"/>
    <w:rsid w:val="00E16604"/>
    <w:rsid w:val="00E2073A"/>
    <w:rsid w:val="00E33CD7"/>
    <w:rsid w:val="00E41929"/>
    <w:rsid w:val="00E4485C"/>
    <w:rsid w:val="00E555F2"/>
    <w:rsid w:val="00F00F5E"/>
    <w:rsid w:val="00F210E0"/>
    <w:rsid w:val="00F86669"/>
    <w:rsid w:val="00FA0CDA"/>
    <w:rsid w:val="00FF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674C4"/>
  <w15:docId w15:val="{C9370F33-4912-410C-A2F8-23D9A041D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794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D4927"/>
    <w:pPr>
      <w:keepNext/>
      <w:numPr>
        <w:numId w:val="1"/>
      </w:numPr>
      <w:jc w:val="both"/>
      <w:outlineLvl w:val="0"/>
    </w:pPr>
    <w:rPr>
      <w:rFonts w:ascii="Arial Narrow" w:hAnsi="Arial Narrow"/>
      <w:b/>
      <w:bCs/>
      <w:i/>
      <w:i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D4927"/>
    <w:rPr>
      <w:rFonts w:ascii="Arial Narrow" w:eastAsia="Times New Roman" w:hAnsi="Arial Narrow" w:cs="Times New Roman"/>
      <w:b/>
      <w:bCs/>
      <w:i/>
      <w:iCs/>
      <w:sz w:val="24"/>
      <w:szCs w:val="20"/>
      <w:lang w:eastAsia="pl-PL"/>
    </w:rPr>
  </w:style>
  <w:style w:type="character" w:styleId="Numerstrony">
    <w:name w:val="page number"/>
    <w:basedOn w:val="Domylnaczcionkaakapitu"/>
    <w:rsid w:val="00FD4927"/>
  </w:style>
  <w:style w:type="character" w:customStyle="1" w:styleId="StopkaZnak">
    <w:name w:val="Stopka Znak"/>
    <w:basedOn w:val="Domylnaczcionkaakapitu"/>
    <w:link w:val="Stopka"/>
    <w:uiPriority w:val="99"/>
    <w:qFormat/>
    <w:rsid w:val="00FD492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35DAD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334C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63A6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63A6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63A6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markedcontent">
    <w:name w:val="markedcontent"/>
    <w:basedOn w:val="Domylnaczcionkaakapitu"/>
    <w:qFormat/>
    <w:rsid w:val="00F17C77"/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7334C7"/>
    <w:pPr>
      <w:tabs>
        <w:tab w:val="center" w:pos="4536"/>
        <w:tab w:val="right" w:pos="9072"/>
      </w:tabs>
    </w:p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rsid w:val="00FD4927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8D46C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35DAD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63A6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63A63"/>
    <w:rPr>
      <w:b/>
      <w:bCs/>
    </w:rPr>
  </w:style>
  <w:style w:type="paragraph" w:customStyle="1" w:styleId="Zawartoramkiuser">
    <w:name w:val="Zawartość ramki (user)"/>
    <w:basedOn w:val="Normalny"/>
    <w:qFormat/>
  </w:style>
  <w:style w:type="paragraph" w:customStyle="1" w:styleId="font5">
    <w:name w:val="font5"/>
    <w:basedOn w:val="Normalny"/>
    <w:qFormat/>
    <w:rsid w:val="007B0C34"/>
    <w:pPr>
      <w:spacing w:before="100" w:after="100"/>
    </w:pPr>
    <w:rPr>
      <w:rFonts w:ascii="Arial" w:hAnsi="Arial" w:cs="Arial"/>
      <w:b/>
      <w:bCs/>
      <w:lang w:eastAsia="zh-CN"/>
    </w:rPr>
  </w:style>
  <w:style w:type="paragraph" w:styleId="Listapunktowana">
    <w:name w:val="List Bullet"/>
    <w:basedOn w:val="Normalny"/>
    <w:autoRedefine/>
    <w:semiHidden/>
    <w:rsid w:val="007B0C34"/>
    <w:pPr>
      <w:tabs>
        <w:tab w:val="left" w:pos="360"/>
      </w:tabs>
      <w:suppressAutoHyphens w:val="0"/>
      <w:ind w:left="360" w:hanging="360"/>
      <w:jc w:val="center"/>
    </w:pPr>
    <w:rPr>
      <w:sz w:val="24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Komentarz">
    <w:name w:val="Komentarz"/>
    <w:basedOn w:val="Normalny"/>
    <w:qFormat/>
    <w:pPr>
      <w:spacing w:before="56"/>
      <w:ind w:left="57" w:right="57"/>
    </w:pPr>
  </w:style>
  <w:style w:type="numbering" w:customStyle="1" w:styleId="Bezlisty1">
    <w:name w:val="Bez listy1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CC773-669D-41BF-B264-59910E09D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36</Pages>
  <Words>12017</Words>
  <Characters>72108</Characters>
  <Application>Microsoft Office Word</Application>
  <DocSecurity>0</DocSecurity>
  <Lines>600</Lines>
  <Paragraphs>167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Zubala</dc:creator>
  <dc:description/>
  <cp:lastModifiedBy>spsk1 spsk1</cp:lastModifiedBy>
  <cp:revision>5</cp:revision>
  <cp:lastPrinted>2026-04-13T10:39:00Z</cp:lastPrinted>
  <dcterms:created xsi:type="dcterms:W3CDTF">2026-04-09T09:43:00Z</dcterms:created>
  <dcterms:modified xsi:type="dcterms:W3CDTF">2026-04-14T07:02:00Z</dcterms:modified>
  <dc:language>pl-PL</dc:language>
</cp:coreProperties>
</file>